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752475</wp:posOffset>
            </wp:positionH>
            <wp:positionV relativeFrom="paragraph">
              <wp:posOffset>30226</wp:posOffset>
            </wp:positionV>
            <wp:extent cx="657225" cy="6350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MUNICÍPIO</w:t>
      </w:r>
      <w:r>
        <w:rPr>
          <w:rFonts w:ascii="Times New Roman" w:hAnsi="Times New Roman"/>
          <w:b w:val="0"/>
          <w:i w:val="0"/>
          <w:spacing w:val="-1"/>
          <w:u w:val="single"/>
        </w:rPr>
        <w:t> </w:t>
      </w:r>
      <w:r>
        <w:rPr>
          <w:u w:val="single"/>
        </w:rPr>
        <w:t>DE</w:t>
      </w:r>
      <w:r>
        <w:rPr>
          <w:rFonts w:ascii="Times New Roman" w:hAnsi="Times New Roman"/>
          <w:b w:val="0"/>
          <w:i w:val="0"/>
          <w:u w:val="single"/>
        </w:rPr>
        <w:t> </w:t>
      </w:r>
      <w:r>
        <w:rPr>
          <w:u w:val="single"/>
        </w:rPr>
        <w:t>INÚBIA</w:t>
      </w:r>
      <w:r>
        <w:rPr>
          <w:rFonts w:ascii="Times New Roman" w:hAnsi="Times New Roman"/>
          <w:b w:val="0"/>
          <w:i w:val="0"/>
          <w:spacing w:val="3"/>
          <w:u w:val="single"/>
        </w:rPr>
        <w:t> </w:t>
      </w:r>
      <w:r>
        <w:rPr>
          <w:spacing w:val="-2"/>
          <w:u w:val="single"/>
        </w:rPr>
        <w:t>PAULISTA</w:t>
      </w:r>
    </w:p>
    <w:p>
      <w:pPr>
        <w:tabs>
          <w:tab w:pos="3502" w:val="left" w:leader="none"/>
          <w:tab w:pos="5336" w:val="left" w:leader="none"/>
          <w:tab w:pos="9359" w:val="left" w:leader="none"/>
          <w:tab w:pos="10457" w:val="left" w:leader="none"/>
        </w:tabs>
        <w:spacing w:before="25"/>
        <w:ind w:left="1293" w:right="0" w:firstLine="0"/>
        <w:jc w:val="left"/>
        <w:rPr>
          <w:position w:val="12"/>
          <w:sz w:val="20"/>
        </w:rPr>
      </w:pPr>
      <w:r>
        <w:rPr>
          <w:i/>
          <w:sz w:val="18"/>
        </w:rPr>
        <w:t>CNPJ</w:t>
      </w:r>
      <w:r>
        <w:rPr>
          <w:spacing w:val="-6"/>
          <w:sz w:val="18"/>
        </w:rPr>
        <w:t> </w:t>
      </w:r>
      <w:r>
        <w:rPr>
          <w:i/>
          <w:sz w:val="18"/>
        </w:rPr>
        <w:t>44.919.611/0001-</w:t>
      </w:r>
      <w:r>
        <w:rPr>
          <w:i/>
          <w:spacing w:val="-5"/>
          <w:sz w:val="18"/>
        </w:rPr>
        <w:t>03</w:t>
      </w:r>
      <w:r>
        <w:rPr>
          <w:sz w:val="18"/>
        </w:rPr>
        <w:tab/>
      </w:r>
      <w:r>
        <w:rPr>
          <w:b/>
          <w:sz w:val="18"/>
        </w:rPr>
        <w:t>Fone:</w:t>
      </w:r>
      <w:r>
        <w:rPr>
          <w:spacing w:val="-3"/>
          <w:sz w:val="18"/>
        </w:rPr>
        <w:t> </w:t>
      </w:r>
      <w:r>
        <w:rPr>
          <w:b/>
          <w:sz w:val="18"/>
        </w:rPr>
        <w:t>(18)</w:t>
      </w:r>
      <w:r>
        <w:rPr>
          <w:spacing w:val="-3"/>
          <w:sz w:val="18"/>
        </w:rPr>
        <w:t> </w:t>
      </w:r>
      <w:r>
        <w:rPr>
          <w:b/>
          <w:sz w:val="18"/>
        </w:rPr>
        <w:t>3556-</w:t>
      </w:r>
      <w:r>
        <w:rPr>
          <w:b/>
          <w:spacing w:val="-4"/>
          <w:sz w:val="18"/>
        </w:rPr>
        <w:t>9900</w:t>
      </w:r>
      <w:r>
        <w:rPr>
          <w:sz w:val="18"/>
        </w:rPr>
        <w:tab/>
        <w:t>E-mail:</w:t>
      </w:r>
      <w:r>
        <w:rPr>
          <w:spacing w:val="-3"/>
          <w:sz w:val="18"/>
        </w:rPr>
        <w:t> </w:t>
      </w:r>
      <w:hyperlink r:id="rId7">
        <w:r>
          <w:rPr>
            <w:spacing w:val="-2"/>
            <w:sz w:val="18"/>
          </w:rPr>
          <w:t>secretaria@inubiapaulista.sp.gov.br</w:t>
        </w:r>
      </w:hyperlink>
      <w:r>
        <w:rPr>
          <w:sz w:val="18"/>
        </w:rPr>
        <w:tab/>
      </w:r>
      <w:r>
        <w:rPr>
          <w:color w:val="FFFFFF"/>
          <w:spacing w:val="80"/>
          <w:position w:val="12"/>
          <w:sz w:val="20"/>
          <w:shd w:fill="4F80BC" w:color="auto" w:val="clear"/>
        </w:rPr>
        <w:t> </w:t>
      </w:r>
      <w:r>
        <w:rPr>
          <w:color w:val="FFFFFF"/>
          <w:position w:val="12"/>
          <w:sz w:val="20"/>
          <w:shd w:fill="4F80BC" w:color="auto" w:val="clear"/>
        </w:rPr>
        <w:t>1</w:t>
        <w:tab/>
      </w:r>
    </w:p>
    <w:p>
      <w:pPr>
        <w:spacing w:before="103"/>
        <w:ind w:left="2" w:right="694" w:firstLine="0"/>
        <w:jc w:val="center"/>
        <w:rPr>
          <w:i/>
          <w:sz w:val="18"/>
        </w:rPr>
      </w:pPr>
      <w:r>
        <w:rPr>
          <w:i/>
          <w:sz w:val="18"/>
        </w:rPr>
        <w:t>Avenida</w:t>
      </w:r>
      <w:r>
        <w:rPr>
          <w:spacing w:val="-3"/>
          <w:sz w:val="18"/>
        </w:rPr>
        <w:t> </w:t>
      </w:r>
      <w:r>
        <w:rPr>
          <w:i/>
          <w:sz w:val="18"/>
        </w:rPr>
        <w:t>Campos</w:t>
      </w:r>
      <w:r>
        <w:rPr>
          <w:spacing w:val="-1"/>
          <w:sz w:val="18"/>
        </w:rPr>
        <w:t> </w:t>
      </w:r>
      <w:r>
        <w:rPr>
          <w:i/>
          <w:sz w:val="18"/>
        </w:rPr>
        <w:t>Salles,</w:t>
      </w:r>
      <w:r>
        <w:rPr>
          <w:spacing w:val="-3"/>
          <w:sz w:val="18"/>
        </w:rPr>
        <w:t> </w:t>
      </w:r>
      <w:r>
        <w:rPr>
          <w:i/>
          <w:sz w:val="18"/>
        </w:rPr>
        <w:t>113</w:t>
      </w:r>
      <w:r>
        <w:rPr>
          <w:spacing w:val="2"/>
          <w:sz w:val="18"/>
        </w:rPr>
        <w:t> </w:t>
      </w:r>
      <w:r>
        <w:rPr>
          <w:i/>
          <w:sz w:val="18"/>
        </w:rPr>
        <w:t>3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CEP</w:t>
      </w:r>
      <w:r>
        <w:rPr>
          <w:sz w:val="18"/>
        </w:rPr>
        <w:t> </w:t>
      </w:r>
      <w:r>
        <w:rPr>
          <w:i/>
          <w:sz w:val="18"/>
        </w:rPr>
        <w:t>17760-000</w:t>
      </w:r>
      <w:r>
        <w:rPr>
          <w:spacing w:val="45"/>
          <w:sz w:val="18"/>
        </w:rPr>
        <w:t> </w:t>
      </w:r>
      <w:r>
        <w:rPr>
          <w:i/>
          <w:sz w:val="18"/>
        </w:rPr>
        <w:t>-</w:t>
      </w:r>
      <w:r>
        <w:rPr>
          <w:spacing w:val="41"/>
          <w:sz w:val="18"/>
        </w:rPr>
        <w:t> </w:t>
      </w:r>
      <w:r>
        <w:rPr>
          <w:i/>
          <w:sz w:val="18"/>
        </w:rPr>
        <w:t>Inúbia</w:t>
      </w:r>
      <w:r>
        <w:rPr>
          <w:sz w:val="18"/>
        </w:rPr>
        <w:t> </w:t>
      </w:r>
      <w:r>
        <w:rPr>
          <w:i/>
          <w:sz w:val="18"/>
        </w:rPr>
        <w:t>Paulista</w:t>
      </w:r>
      <w:r>
        <w:rPr>
          <w:spacing w:val="43"/>
          <w:sz w:val="18"/>
        </w:rPr>
        <w:t> </w:t>
      </w:r>
      <w:r>
        <w:rPr>
          <w:i/>
          <w:sz w:val="18"/>
        </w:rPr>
        <w:t>-</w:t>
      </w:r>
      <w:r>
        <w:rPr>
          <w:spacing w:val="44"/>
          <w:sz w:val="18"/>
        </w:rPr>
        <w:t> </w:t>
      </w:r>
      <w:r>
        <w:rPr>
          <w:i/>
          <w:sz w:val="18"/>
        </w:rPr>
        <w:t>Estado</w:t>
      </w:r>
      <w:r>
        <w:rPr>
          <w:spacing w:val="-2"/>
          <w:sz w:val="18"/>
        </w:rPr>
        <w:t> </w:t>
      </w:r>
      <w:r>
        <w:rPr>
          <w:i/>
          <w:sz w:val="18"/>
        </w:rPr>
        <w:t>de</w:t>
      </w:r>
      <w:r>
        <w:rPr>
          <w:spacing w:val="-4"/>
          <w:sz w:val="18"/>
        </w:rPr>
        <w:t> </w:t>
      </w:r>
      <w:r>
        <w:rPr>
          <w:i/>
          <w:sz w:val="18"/>
        </w:rPr>
        <w:t>São</w:t>
      </w:r>
      <w:r>
        <w:rPr>
          <w:sz w:val="18"/>
        </w:rPr>
        <w:t> </w:t>
      </w:r>
      <w:r>
        <w:rPr>
          <w:i/>
          <w:spacing w:val="-2"/>
          <w:sz w:val="18"/>
        </w:rPr>
        <w:t>Paulo.</w:t>
      </w:r>
    </w:p>
    <w:p>
      <w:pPr>
        <w:pStyle w:val="BodyText"/>
        <w:spacing w:before="6"/>
        <w:rPr>
          <w:i/>
          <w:sz w:val="8"/>
        </w:rPr>
      </w:pPr>
      <w:r>
        <w:rPr>
          <w:i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782116</wp:posOffset>
                </wp:positionH>
                <wp:positionV relativeFrom="paragraph">
                  <wp:posOffset>77848</wp:posOffset>
                </wp:positionV>
                <wp:extent cx="6095365" cy="63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0953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365" h="6350">
                              <a:moveTo>
                                <a:pt x="6095365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095365" y="6092"/>
                              </a:lnTo>
                              <a:lnTo>
                                <a:pt x="6095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1.584pt;margin-top:6.129832pt;width:479.950007pt;height:.47968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i/>
        </w:rPr>
      </w:pPr>
    </w:p>
    <w:p>
      <w:pPr>
        <w:pStyle w:val="BodyText"/>
        <w:spacing w:before="24"/>
        <w:rPr>
          <w:i/>
        </w:rPr>
      </w:pPr>
    </w:p>
    <w:p>
      <w:pPr>
        <w:pStyle w:val="Heading1"/>
        <w:ind w:right="694"/>
        <w:jc w:val="center"/>
      </w:pPr>
      <w:r>
        <w:rPr/>
        <w:t>DECRETO</w:t>
      </w:r>
      <w:r>
        <w:rPr>
          <w:b w:val="0"/>
          <w:spacing w:val="-3"/>
        </w:rPr>
        <w:t> </w:t>
      </w:r>
      <w:r>
        <w:rPr/>
        <w:t>Nº</w:t>
      </w:r>
      <w:r>
        <w:rPr>
          <w:b w:val="0"/>
          <w:spacing w:val="-2"/>
        </w:rPr>
        <w:t> </w:t>
      </w:r>
      <w:r>
        <w:rPr>
          <w:spacing w:val="-2"/>
        </w:rPr>
        <w:t>4.267/2.026</w:t>
      </w:r>
    </w:p>
    <w:p>
      <w:pPr>
        <w:spacing w:before="132"/>
        <w:ind w:left="0" w:right="694" w:firstLine="0"/>
        <w:jc w:val="center"/>
        <w:rPr>
          <w:b/>
          <w:sz w:val="23"/>
        </w:rPr>
      </w:pPr>
      <w:r>
        <w:rPr>
          <w:b/>
          <w:sz w:val="23"/>
        </w:rPr>
        <w:t>-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2"/>
          <w:sz w:val="23"/>
        </w:rPr>
        <w:t> </w:t>
      </w:r>
      <w:r>
        <w:rPr>
          <w:b/>
          <w:sz w:val="23"/>
        </w:rPr>
        <w:t>27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2"/>
          <w:sz w:val="23"/>
        </w:rPr>
        <w:t> </w:t>
      </w:r>
      <w:r>
        <w:rPr>
          <w:b/>
          <w:sz w:val="23"/>
        </w:rPr>
        <w:t>ABRIL</w:t>
      </w:r>
      <w:r>
        <w:rPr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spacing w:val="-2"/>
          <w:sz w:val="23"/>
        </w:rPr>
        <w:t> </w:t>
      </w:r>
      <w:r>
        <w:rPr>
          <w:b/>
          <w:sz w:val="23"/>
        </w:rPr>
        <w:t>2.026</w:t>
      </w:r>
      <w:r>
        <w:rPr>
          <w:spacing w:val="-1"/>
          <w:sz w:val="23"/>
        </w:rPr>
        <w:t> </w:t>
      </w:r>
      <w:r>
        <w:rPr>
          <w:b/>
          <w:spacing w:val="-10"/>
          <w:sz w:val="23"/>
        </w:rPr>
        <w:t>-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line="360" w:lineRule="auto" w:before="1"/>
        <w:ind w:left="127" w:right="813"/>
      </w:pPr>
      <w:r>
        <w:rPr/>
        <w:t>(Que nomeia Profissional para o cargo em Comissão de Coordenador de Planejamento, Orçamento </w:t>
      </w:r>
      <w:r>
        <w:rPr/>
        <w:t>e</w:t>
      </w:r>
      <w:r>
        <w:rPr>
          <w:spacing w:val="40"/>
        </w:rPr>
        <w:t> </w:t>
      </w:r>
      <w:r>
        <w:rPr/>
        <w:t>Prestação de Contas).</w:t>
      </w:r>
    </w:p>
    <w:p>
      <w:pPr>
        <w:pStyle w:val="BodyText"/>
        <w:spacing w:before="252"/>
      </w:pPr>
    </w:p>
    <w:p>
      <w:pPr>
        <w:pStyle w:val="BodyText"/>
        <w:spacing w:line="360" w:lineRule="auto" w:before="1"/>
        <w:ind w:left="5084" w:right="817"/>
        <w:jc w:val="both"/>
      </w:pPr>
      <w:r>
        <w:rPr>
          <w:b/>
        </w:rPr>
        <w:t>FERNANDO</w:t>
      </w:r>
      <w:r>
        <w:rPr/>
        <w:t> </w:t>
      </w:r>
      <w:r>
        <w:rPr>
          <w:b/>
        </w:rPr>
        <w:t>ROSSI,</w:t>
      </w:r>
      <w:r>
        <w:rPr/>
        <w:t> Prefeito do Município d</w:t>
      </w:r>
      <w:r>
        <w:rPr/>
        <w:t>e</w:t>
      </w:r>
      <w:r>
        <w:rPr/>
        <w:t> Inúbia Paulista - Estado de São Paulo, no uso </w:t>
      </w:r>
      <w:r>
        <w:rPr/>
        <w:t>de</w:t>
      </w:r>
      <w:r>
        <w:rPr/>
        <w:t> suas atribuições legais e nos termos da Le</w:t>
      </w:r>
      <w:r>
        <w:rPr/>
        <w:t>i</w:t>
      </w:r>
      <w:r>
        <w:rPr/>
        <w:t> Complementar</w:t>
      </w:r>
      <w:r>
        <w:rPr>
          <w:spacing w:val="1"/>
        </w:rPr>
        <w:t> </w:t>
      </w:r>
      <w:r>
        <w:rPr/>
        <w:t>nº</w:t>
      </w:r>
      <w:r>
        <w:rPr>
          <w:spacing w:val="5"/>
        </w:rPr>
        <w:t> </w:t>
      </w:r>
      <w:r>
        <w:rPr/>
        <w:t>1.688/2.022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30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agosto</w:t>
      </w:r>
      <w:r>
        <w:rPr>
          <w:spacing w:val="5"/>
        </w:rPr>
        <w:t> </w:t>
      </w:r>
      <w:r>
        <w:rPr>
          <w:spacing w:val="-5"/>
        </w:rPr>
        <w:t>de</w:t>
      </w:r>
    </w:p>
    <w:p>
      <w:pPr>
        <w:pStyle w:val="BodyText"/>
        <w:spacing w:line="360" w:lineRule="auto"/>
        <w:ind w:left="5084" w:right="816"/>
        <w:jc w:val="both"/>
      </w:pPr>
      <w:r>
        <w:rPr/>
        <w:t>2.022 e Lei Complementar nº 1.841/2.026 de </w:t>
      </w:r>
      <w:r>
        <w:rPr/>
        <w:t>10</w:t>
      </w:r>
      <w:r>
        <w:rPr/>
        <w:t> de Abril de 2.026.........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Heading1"/>
        <w:spacing w:before="1"/>
        <w:ind w:left="2960"/>
      </w:pPr>
      <w:r>
        <w:rPr>
          <w:spacing w:val="-2"/>
        </w:rPr>
        <w:t>DECRETA:</w:t>
      </w:r>
    </w:p>
    <w:p>
      <w:pPr>
        <w:pStyle w:val="BodyText"/>
        <w:spacing w:before="262"/>
        <w:rPr>
          <w:b/>
        </w:rPr>
      </w:pPr>
    </w:p>
    <w:p>
      <w:pPr>
        <w:pStyle w:val="BodyText"/>
        <w:spacing w:line="360" w:lineRule="auto" w:before="1"/>
        <w:ind w:left="127" w:right="816" w:firstLine="1416"/>
        <w:jc w:val="both"/>
      </w:pPr>
      <w:r>
        <w:rPr>
          <w:b/>
        </w:rPr>
        <w:t>Artigo</w:t>
      </w:r>
      <w:r>
        <w:rPr/>
        <w:t> </w:t>
      </w:r>
      <w:r>
        <w:rPr>
          <w:b/>
        </w:rPr>
        <w:t>1º</w:t>
      </w:r>
      <w:r>
        <w:rPr/>
        <w:t> </w:t>
      </w:r>
      <w:r>
        <w:rPr>
          <w:b/>
        </w:rPr>
        <w:t>-</w:t>
      </w:r>
      <w:r>
        <w:rPr/>
        <w:t> Fica nomeado para o cargo em Comissão Jhony Jefferson Alves da Silva</w:t>
      </w:r>
      <w:r>
        <w:rPr/>
        <w:t>,</w:t>
      </w:r>
      <w:r>
        <w:rPr/>
        <w:t> portador do RG nº xx.xxx.xxx-x SSP/SP, CTPS 0xxxxx0 3 0xxxx-SP, para responder pelo expedient</w:t>
      </w:r>
      <w:r>
        <w:rPr/>
        <w:t>e</w:t>
      </w:r>
      <w:r>
        <w:rPr/>
        <w:t> de Coordenador de Planejamento, Orçamento e Prestação de Contas, nos termos da Lei Complementa</w:t>
      </w:r>
      <w:r>
        <w:rPr/>
        <w:t>r</w:t>
      </w:r>
      <w:r>
        <w:rPr/>
        <w:t> nº 1.688/2.022 de 30 de agosto de 2.022 e Lei Complementar nº 1.841/2.026 de 10 de Abril de 2.026</w:t>
      </w:r>
      <w:r>
        <w:rPr/>
        <w:t>,</w:t>
      </w:r>
      <w:r>
        <w:rPr/>
        <w:t> com vencimentos fixados no padrão &lt;P/I=, anexo II da Lei acima mencionada, e suas alterações.</w:t>
      </w:r>
    </w:p>
    <w:p>
      <w:pPr>
        <w:pStyle w:val="BodyText"/>
        <w:spacing w:before="133"/>
      </w:pPr>
    </w:p>
    <w:p>
      <w:pPr>
        <w:pStyle w:val="BodyText"/>
        <w:ind w:left="1543"/>
      </w:pPr>
      <w:r>
        <w:rPr>
          <w:b/>
        </w:rPr>
        <w:t>Artigo</w:t>
      </w:r>
      <w:r>
        <w:rPr>
          <w:spacing w:val="-4"/>
        </w:rPr>
        <w:t> </w:t>
      </w:r>
      <w:r>
        <w:rPr>
          <w:b/>
        </w:rPr>
        <w:t>2º</w:t>
      </w:r>
      <w:r>
        <w:rPr>
          <w:spacing w:val="-1"/>
        </w:rPr>
        <w:t> </w:t>
      </w:r>
      <w:r>
        <w:rPr>
          <w:b/>
        </w:rPr>
        <w:t>-</w:t>
      </w:r>
      <w:r>
        <w:rPr>
          <w:spacing w:val="-5"/>
        </w:rPr>
        <w:t> </w:t>
      </w:r>
      <w:r>
        <w:rPr/>
        <w:t>Este</w:t>
      </w:r>
      <w:r>
        <w:rPr>
          <w:spacing w:val="-2"/>
        </w:rPr>
        <w:t> </w:t>
      </w:r>
      <w:r>
        <w:rPr/>
        <w:t>Decreto</w:t>
      </w:r>
      <w:r>
        <w:rPr>
          <w:spacing w:val="-5"/>
        </w:rPr>
        <w:t> </w:t>
      </w:r>
      <w:r>
        <w:rPr/>
        <w:t>entrará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vigor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1"/>
        </w:rPr>
        <w:t> </w:t>
      </w:r>
      <w:r>
        <w:rPr>
          <w:spacing w:val="-2"/>
        </w:rPr>
        <w:t>publicação.</w:t>
      </w:r>
    </w:p>
    <w:p>
      <w:pPr>
        <w:pStyle w:val="BodyText"/>
      </w:pPr>
    </w:p>
    <w:p>
      <w:pPr>
        <w:pStyle w:val="BodyText"/>
        <w:spacing w:before="121"/>
      </w:pPr>
    </w:p>
    <w:p>
      <w:pPr>
        <w:pStyle w:val="BodyText"/>
        <w:ind w:left="3982"/>
      </w:pPr>
      <w:r>
        <w:rPr/>
        <w:t>Prefeitura</w:t>
      </w:r>
      <w:r>
        <w:rPr>
          <w:spacing w:val="-3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 Inúbia</w:t>
      </w:r>
      <w:r>
        <w:rPr>
          <w:spacing w:val="-3"/>
        </w:rPr>
        <w:t> </w:t>
      </w:r>
      <w:r>
        <w:rPr/>
        <w:t>Paulista,</w:t>
      </w:r>
      <w:r>
        <w:rPr>
          <w:spacing w:val="-3"/>
        </w:rPr>
        <w:t> </w:t>
      </w:r>
      <w:r>
        <w:rPr/>
        <w:t>27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5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2.026.</w:t>
      </w:r>
    </w:p>
    <w:p>
      <w:pPr>
        <w:pStyle w:val="BodyText"/>
      </w:pPr>
    </w:p>
    <w:p>
      <w:pPr>
        <w:pStyle w:val="BodyText"/>
        <w:spacing w:before="118"/>
      </w:pPr>
    </w:p>
    <w:p>
      <w:pPr>
        <w:pStyle w:val="BodyText"/>
        <w:ind w:left="2" w:right="694"/>
        <w:jc w:val="center"/>
      </w:pPr>
      <w:r>
        <w:rPr/>
        <w:t>FERNANDO</w:t>
      </w:r>
      <w:r>
        <w:rPr>
          <w:spacing w:val="-9"/>
        </w:rPr>
        <w:t> </w:t>
      </w:r>
      <w:r>
        <w:rPr>
          <w:spacing w:val="-4"/>
        </w:rPr>
        <w:t>ROSSI</w:t>
      </w:r>
    </w:p>
    <w:p>
      <w:pPr>
        <w:pStyle w:val="BodyText"/>
        <w:spacing w:before="134"/>
        <w:ind w:left="4032"/>
      </w:pPr>
      <w:r>
        <w:rPr/>
        <w:t>Prefeito</w:t>
      </w:r>
      <w:r>
        <w:rPr>
          <w:spacing w:val="-3"/>
        </w:rPr>
        <w:t> </w:t>
      </w:r>
      <w:r>
        <w:rPr>
          <w:spacing w:val="-2"/>
        </w:rPr>
        <w:t>Municipal</w:t>
      </w:r>
    </w:p>
    <w:p>
      <w:pPr>
        <w:pStyle w:val="BodyText"/>
        <w:spacing w:line="360" w:lineRule="auto" w:before="132"/>
        <w:ind w:left="127" w:right="813"/>
      </w:pPr>
      <w:r>
        <w:rPr/>
        <w:t>Registrado na Secretaria Municipal, publicado por afixação no lugar público de costume e na imprens</w:t>
      </w:r>
      <w:r>
        <w:rPr/>
        <w:t>a</w:t>
      </w:r>
      <w:r>
        <w:rPr/>
        <w:t> e arquivado no Cartório Local.</w:t>
      </w:r>
    </w:p>
    <w:sectPr>
      <w:footerReference w:type="default" r:id="rId5"/>
      <w:type w:val="continuous"/>
      <w:pgSz w:w="11910" w:h="16840"/>
      <w:pgMar w:header="0" w:footer="1335" w:top="620" w:bottom="1520" w:left="1133" w:right="28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3536">
              <wp:simplePos x="0" y="0"/>
              <wp:positionH relativeFrom="page">
                <wp:posOffset>2878956</wp:posOffset>
              </wp:positionH>
              <wp:positionV relativeFrom="page">
                <wp:posOffset>9705013</wp:posOffset>
              </wp:positionV>
              <wp:extent cx="1900555" cy="43942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900555" cy="439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" w:right="2"/>
                            <w:jc w:val="center"/>
                          </w:pPr>
                          <w:r>
                            <w:rPr/>
                            <w:t>CRISTIANE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FREITAS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LOPES</w:t>
                          </w:r>
                        </w:p>
                        <w:p>
                          <w:pPr>
                            <w:pStyle w:val="BodyText"/>
                            <w:spacing w:before="132"/>
                            <w:ind w:left="2"/>
                            <w:jc w:val="center"/>
                          </w:pPr>
                          <w:r>
                            <w:rPr/>
                            <w:t>Diretora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Secretaria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6.689484pt;margin-top:764.174255pt;width:149.65pt;height:34.6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" w:right="2"/>
                      <w:jc w:val="center"/>
                    </w:pPr>
                    <w:r>
                      <w:rPr/>
                      <w:t>CRISTIANE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FREITAS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>
                        <w:spacing w:val="-4"/>
                      </w:rPr>
                      <w:t>LOPES</w:t>
                    </w:r>
                  </w:p>
                  <w:p>
                    <w:pPr>
                      <w:pStyle w:val="BodyText"/>
                      <w:spacing w:before="132"/>
                      <w:ind w:left="2"/>
                      <w:jc w:val="center"/>
                    </w:pPr>
                    <w:r>
                      <w:rPr/>
                      <w:t>Diretora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2"/>
                      </w:rPr>
                      <w:t>Secretaria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8"/>
      <w:ind w:right="694"/>
      <w:jc w:val="center"/>
    </w:pPr>
    <w:rPr>
      <w:rFonts w:ascii="Arial" w:hAnsi="Arial" w:eastAsia="Arial" w:cs="Arial"/>
      <w:b/>
      <w:bCs/>
      <w:i/>
      <w:i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mailto:secretaria@inubiapaulista.sp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dc:title>MANUAL DO REGISTRO DE PREÇOS</dc:title>
  <dcterms:created xsi:type="dcterms:W3CDTF">2026-04-28T11:46:19Z</dcterms:created>
  <dcterms:modified xsi:type="dcterms:W3CDTF">2026-04-28T11:46:19Z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2026-04-28T00:00:00Z</vt:filetime>
  </property>
  <property fmtid="{D5CDD505-2E9C-101B-9397-08002B2CF9AE}" pid="5" name="Producer">
    <vt:lpwstr>3-Heights(TM) PDF Security Shell 4.8.25.2 (http://www.pdf-tools.com)</vt:lpwstr>
  </property>
</Properties>
</file>