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F7ABE" w14:textId="45F6A156" w:rsidR="00EE2CA9" w:rsidRDefault="00000000">
      <w:pPr>
        <w:pStyle w:val="Ttulo1"/>
        <w:spacing w:before="154"/>
        <w:ind w:left="0" w:right="77"/>
        <w:jc w:val="center"/>
        <w:rPr>
          <w:u w:val="none"/>
        </w:rPr>
      </w:pPr>
      <w:r>
        <w:rPr>
          <w:u w:val="none"/>
        </w:rPr>
        <w:t>ANEXO V–</w:t>
      </w:r>
      <w:r>
        <w:rPr>
          <w:spacing w:val="-4"/>
          <w:u w:val="none"/>
        </w:rPr>
        <w:t xml:space="preserve"> </w:t>
      </w:r>
      <w:r>
        <w:rPr>
          <w:u w:val="none"/>
        </w:rPr>
        <w:t>TERMO DE</w:t>
      </w:r>
      <w:r>
        <w:rPr>
          <w:spacing w:val="-2"/>
          <w:u w:val="none"/>
        </w:rPr>
        <w:t xml:space="preserve"> </w:t>
      </w:r>
      <w:r>
        <w:rPr>
          <w:u w:val="none"/>
        </w:rPr>
        <w:t>CIÊNCIA</w:t>
      </w:r>
      <w:r>
        <w:rPr>
          <w:spacing w:val="-10"/>
          <w:u w:val="none"/>
        </w:rPr>
        <w:t xml:space="preserve"> </w:t>
      </w:r>
      <w:r>
        <w:rPr>
          <w:u w:val="none"/>
        </w:rPr>
        <w:t>E</w:t>
      </w:r>
      <w:r>
        <w:rPr>
          <w:spacing w:val="-1"/>
          <w:u w:val="none"/>
        </w:rPr>
        <w:t xml:space="preserve"> </w:t>
      </w:r>
      <w:r>
        <w:rPr>
          <w:u w:val="none"/>
        </w:rPr>
        <w:t>DE</w:t>
      </w:r>
      <w:r>
        <w:rPr>
          <w:spacing w:val="-2"/>
          <w:u w:val="none"/>
        </w:rPr>
        <w:t xml:space="preserve"> </w:t>
      </w:r>
      <w:r>
        <w:rPr>
          <w:u w:val="none"/>
        </w:rPr>
        <w:t>NOTIFICAÇÃO</w:t>
      </w:r>
    </w:p>
    <w:p w14:paraId="3954A4DD" w14:textId="77777777" w:rsidR="00EE2CA9" w:rsidRDefault="00EE2CA9">
      <w:pPr>
        <w:pStyle w:val="Corpodetexto"/>
        <w:rPr>
          <w:rFonts w:ascii="Arial"/>
          <w:b/>
          <w:sz w:val="24"/>
        </w:rPr>
      </w:pPr>
    </w:p>
    <w:p w14:paraId="7F4583F4" w14:textId="77777777" w:rsidR="00EE2CA9" w:rsidRDefault="00EE2CA9">
      <w:pPr>
        <w:pStyle w:val="Corpodetexto"/>
        <w:spacing w:before="2"/>
        <w:rPr>
          <w:rFonts w:ascii="Arial"/>
          <w:b/>
          <w:sz w:val="20"/>
        </w:rPr>
      </w:pPr>
    </w:p>
    <w:p w14:paraId="348F214C" w14:textId="6AA166D9" w:rsidR="00F73DA5" w:rsidRDefault="00000000" w:rsidP="00F73DA5">
      <w:pPr>
        <w:pStyle w:val="Corpodetexto"/>
        <w:spacing w:line="362" w:lineRule="auto"/>
        <w:ind w:left="118" w:right="825"/>
        <w:jc w:val="both"/>
      </w:pPr>
      <w:r>
        <w:t xml:space="preserve">CONTRATANTE: PREFEITURA DO MUNICÍPIO DE </w:t>
      </w:r>
      <w:r w:rsidR="00F73DA5">
        <w:t>INÚBIA PAULISTA</w:t>
      </w:r>
    </w:p>
    <w:p w14:paraId="28E42765" w14:textId="412E9ECE" w:rsidR="00EE2CA9" w:rsidRDefault="00000000">
      <w:pPr>
        <w:pStyle w:val="Corpodetexto"/>
        <w:spacing w:line="362" w:lineRule="auto"/>
        <w:ind w:left="118" w:right="2558"/>
        <w:jc w:val="both"/>
      </w:pPr>
      <w:r>
        <w:rPr>
          <w:spacing w:val="-59"/>
        </w:rPr>
        <w:t xml:space="preserve"> </w:t>
      </w:r>
      <w:r>
        <w:t>CONTRATADO:</w:t>
      </w:r>
    </w:p>
    <w:p w14:paraId="53C81BFE" w14:textId="77777777" w:rsidR="00EE2CA9" w:rsidRDefault="00000000">
      <w:pPr>
        <w:pStyle w:val="Corpodetexto"/>
        <w:spacing w:line="250" w:lineRule="exact"/>
        <w:ind w:left="118"/>
        <w:jc w:val="both"/>
      </w:pPr>
      <w:r>
        <w:t>CONTRATO</w:t>
      </w:r>
      <w:r>
        <w:rPr>
          <w:spacing w:val="-1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XX/2023</w:t>
      </w:r>
    </w:p>
    <w:p w14:paraId="33474B7E" w14:textId="2DE263C5" w:rsidR="00EE2CA9" w:rsidRDefault="00000000" w:rsidP="00F73DA5">
      <w:pPr>
        <w:pStyle w:val="Corpodetexto"/>
        <w:spacing w:before="126" w:line="360" w:lineRule="auto"/>
        <w:ind w:left="118" w:right="189"/>
        <w:jc w:val="both"/>
        <w:rPr>
          <w:sz w:val="33"/>
        </w:rPr>
      </w:pPr>
      <w:r>
        <w:t>OBJETO:</w:t>
      </w:r>
      <w:r>
        <w:rPr>
          <w:spacing w:val="1"/>
        </w:rPr>
        <w:t xml:space="preserve"> </w:t>
      </w:r>
      <w:r w:rsidR="00BC6CBB" w:rsidRPr="00BC6CBB">
        <w:rPr>
          <w:b/>
          <w:bCs/>
          <w:u w:val="single"/>
        </w:rPr>
        <w:t>REFORMA DOS SANITÁRIOS MASCULINOS E FEMININOS DO TERMINAL RODOVIÁRIO ‘‘CARLOS RAMOS DE ANDRADE’’ EM INÚBIA PAULISTA</w:t>
      </w:r>
      <w:r w:rsidR="00BC6CBB" w:rsidRPr="00BC6CBB">
        <w:rPr>
          <w:b/>
          <w:bCs/>
          <w:u w:val="single"/>
        </w:rPr>
        <w:t>.</w:t>
      </w:r>
    </w:p>
    <w:p w14:paraId="51280208" w14:textId="77777777" w:rsidR="00EE2CA9" w:rsidRDefault="00000000">
      <w:pPr>
        <w:pStyle w:val="Corpodetexto"/>
        <w:ind w:left="118"/>
        <w:jc w:val="both"/>
      </w:pPr>
      <w:r>
        <w:t>Pelo</w:t>
      </w:r>
      <w:r>
        <w:rPr>
          <w:spacing w:val="-2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TERMO,</w:t>
      </w:r>
      <w:r>
        <w:rPr>
          <w:spacing w:val="-2"/>
        </w:rPr>
        <w:t xml:space="preserve"> </w:t>
      </w:r>
      <w:r>
        <w:t>nós, abaixo</w:t>
      </w:r>
      <w:r>
        <w:rPr>
          <w:spacing w:val="-2"/>
        </w:rPr>
        <w:t xml:space="preserve"> </w:t>
      </w:r>
      <w:r>
        <w:t>identificados:</w:t>
      </w:r>
    </w:p>
    <w:p w14:paraId="06E2BDE8" w14:textId="77777777" w:rsidR="00EE2CA9" w:rsidRDefault="00000000">
      <w:pPr>
        <w:pStyle w:val="Ttulo1"/>
        <w:numPr>
          <w:ilvl w:val="0"/>
          <w:numId w:val="3"/>
        </w:numPr>
        <w:tabs>
          <w:tab w:val="left" w:pos="930"/>
        </w:tabs>
        <w:spacing w:before="122"/>
        <w:jc w:val="both"/>
        <w:rPr>
          <w:u w:val="none"/>
        </w:rPr>
      </w:pPr>
      <w:r>
        <w:rPr>
          <w:u w:val="none"/>
        </w:rPr>
        <w:t>Estamos</w:t>
      </w:r>
      <w:r>
        <w:rPr>
          <w:spacing w:val="-2"/>
          <w:u w:val="none"/>
        </w:rPr>
        <w:t xml:space="preserve"> </w:t>
      </w:r>
      <w:r>
        <w:rPr>
          <w:u w:val="none"/>
        </w:rPr>
        <w:t>CIENTES</w:t>
      </w:r>
      <w:r>
        <w:rPr>
          <w:spacing w:val="-2"/>
          <w:u w:val="none"/>
        </w:rPr>
        <w:t xml:space="preserve"> </w:t>
      </w:r>
      <w:r>
        <w:rPr>
          <w:u w:val="none"/>
        </w:rPr>
        <w:t>de que:</w:t>
      </w:r>
    </w:p>
    <w:p w14:paraId="439C2E52" w14:textId="77777777" w:rsidR="00EE2CA9" w:rsidRDefault="00000000">
      <w:pPr>
        <w:pStyle w:val="PargrafodaLista"/>
        <w:numPr>
          <w:ilvl w:val="0"/>
          <w:numId w:val="2"/>
        </w:numPr>
        <w:tabs>
          <w:tab w:val="left" w:pos="403"/>
        </w:tabs>
        <w:spacing w:before="125" w:line="352" w:lineRule="auto"/>
        <w:ind w:right="192"/>
        <w:jc w:val="both"/>
      </w:pPr>
      <w:r>
        <w:t>o</w:t>
      </w:r>
      <w:r>
        <w:rPr>
          <w:spacing w:val="1"/>
        </w:rPr>
        <w:t xml:space="preserve"> </w:t>
      </w:r>
      <w:r>
        <w:t>ajuste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referido,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aditamentos,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acompanhamento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execução contratual, estarão sujeitos a análise e julgamento pelo Tribunal de Contas do</w:t>
      </w:r>
      <w:r>
        <w:rPr>
          <w:spacing w:val="1"/>
        </w:rPr>
        <w:t xml:space="preserve"> </w:t>
      </w:r>
      <w:r>
        <w:t>Estado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Paulo,</w:t>
      </w:r>
      <w:r>
        <w:rPr>
          <w:spacing w:val="-1"/>
        </w:rPr>
        <w:t xml:space="preserve"> </w:t>
      </w:r>
      <w:r>
        <w:t>cujo</w:t>
      </w:r>
      <w:r>
        <w:rPr>
          <w:spacing w:val="-3"/>
        </w:rPr>
        <w:t xml:space="preserve"> </w:t>
      </w:r>
      <w:r>
        <w:t>trâmite</w:t>
      </w:r>
      <w:r>
        <w:rPr>
          <w:spacing w:val="-2"/>
        </w:rPr>
        <w:t xml:space="preserve"> </w:t>
      </w:r>
      <w:r>
        <w:t>processual</w:t>
      </w:r>
      <w:r>
        <w:rPr>
          <w:spacing w:val="-1"/>
        </w:rPr>
        <w:t xml:space="preserve"> </w:t>
      </w:r>
      <w:r>
        <w:t>ocorrerá</w:t>
      </w:r>
      <w:r>
        <w:rPr>
          <w:spacing w:val="-2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sistema</w:t>
      </w:r>
      <w:r>
        <w:rPr>
          <w:spacing w:val="2"/>
        </w:rPr>
        <w:t xml:space="preserve"> </w:t>
      </w:r>
      <w:r>
        <w:t>eletrônico;</w:t>
      </w:r>
    </w:p>
    <w:p w14:paraId="59A9CCBD" w14:textId="77777777" w:rsidR="00EE2CA9" w:rsidRDefault="00000000">
      <w:pPr>
        <w:pStyle w:val="PargrafodaLista"/>
        <w:numPr>
          <w:ilvl w:val="0"/>
          <w:numId w:val="2"/>
        </w:numPr>
        <w:tabs>
          <w:tab w:val="left" w:pos="403"/>
        </w:tabs>
        <w:spacing w:before="7" w:line="355" w:lineRule="auto"/>
        <w:ind w:right="191"/>
        <w:jc w:val="both"/>
      </w:pPr>
      <w:r>
        <w:t>poderemos ter acesso ao processo, tendo vista e extraindo cópias das manifestações de</w:t>
      </w:r>
      <w:r>
        <w:rPr>
          <w:spacing w:val="1"/>
        </w:rPr>
        <w:t xml:space="preserve"> </w:t>
      </w:r>
      <w:r>
        <w:t>interesse,</w:t>
      </w:r>
      <w:r>
        <w:rPr>
          <w:spacing w:val="1"/>
        </w:rPr>
        <w:t xml:space="preserve"> </w:t>
      </w:r>
      <w:r>
        <w:t>Despachos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Decisões,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regular</w:t>
      </w:r>
      <w:r>
        <w:rPr>
          <w:spacing w:val="1"/>
        </w:rPr>
        <w:t xml:space="preserve"> </w:t>
      </w:r>
      <w:r>
        <w:t>cadastramento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Processo Eletrônico, em consonância com o estabelecido na Resolução nº 01/2011 do</w:t>
      </w:r>
      <w:r>
        <w:rPr>
          <w:spacing w:val="1"/>
        </w:rPr>
        <w:t xml:space="preserve"> </w:t>
      </w:r>
      <w:r>
        <w:t>TCESP;</w:t>
      </w:r>
    </w:p>
    <w:p w14:paraId="62205D67" w14:textId="77777777" w:rsidR="00EE2CA9" w:rsidRDefault="00000000">
      <w:pPr>
        <w:pStyle w:val="PargrafodaLista"/>
        <w:numPr>
          <w:ilvl w:val="0"/>
          <w:numId w:val="2"/>
        </w:numPr>
        <w:tabs>
          <w:tab w:val="left" w:pos="403"/>
        </w:tabs>
        <w:spacing w:line="357" w:lineRule="auto"/>
        <w:ind w:right="192"/>
        <w:jc w:val="both"/>
      </w:pPr>
      <w:r>
        <w:t>além de disponíveis no processo eletrônico, todos os Despachos e Decisões que vierem</w:t>
      </w:r>
      <w:r>
        <w:rPr>
          <w:spacing w:val="1"/>
        </w:rPr>
        <w:t xml:space="preserve"> </w:t>
      </w:r>
      <w:r>
        <w:t>a ser tomados, relativamente ao aludido processo, serão publicados no Diário Oficial do</w:t>
      </w:r>
      <w:r>
        <w:rPr>
          <w:spacing w:val="1"/>
        </w:rPr>
        <w:t xml:space="preserve"> </w:t>
      </w:r>
      <w:r>
        <w:t>Estado, Caderno do Poder Legislativo, parte do Tribunal de Contas do Estado de São</w:t>
      </w:r>
      <w:r>
        <w:rPr>
          <w:spacing w:val="1"/>
        </w:rPr>
        <w:t xml:space="preserve"> </w:t>
      </w:r>
      <w:r>
        <w:t>Paulo, em conformidade com o artigo 90 da Lei Complementar nº 709, de 14 de janeiro</w:t>
      </w:r>
      <w:r>
        <w:rPr>
          <w:spacing w:val="1"/>
        </w:rPr>
        <w:t xml:space="preserve"> </w:t>
      </w:r>
      <w:r>
        <w:t>de 1993, iniciando-se, a partir de então, a contagem dos prazos processuais, conforme</w:t>
      </w:r>
      <w:r>
        <w:rPr>
          <w:spacing w:val="1"/>
        </w:rPr>
        <w:t xml:space="preserve"> </w:t>
      </w:r>
      <w:r>
        <w:t>regras</w:t>
      </w:r>
      <w:r>
        <w:rPr>
          <w:spacing w:val="-3"/>
        </w:rPr>
        <w:t xml:space="preserve"> </w:t>
      </w:r>
      <w:r>
        <w:t>do Código de</w:t>
      </w:r>
      <w:r>
        <w:rPr>
          <w:spacing w:val="-2"/>
        </w:rPr>
        <w:t xml:space="preserve"> </w:t>
      </w:r>
      <w:r>
        <w:t>Processo</w:t>
      </w:r>
      <w:r>
        <w:rPr>
          <w:spacing w:val="2"/>
        </w:rPr>
        <w:t xml:space="preserve"> </w:t>
      </w:r>
      <w:r>
        <w:t>Civil;</w:t>
      </w:r>
    </w:p>
    <w:p w14:paraId="0EAC2418" w14:textId="77777777" w:rsidR="00EE2CA9" w:rsidRDefault="00000000">
      <w:pPr>
        <w:pStyle w:val="PargrafodaLista"/>
        <w:numPr>
          <w:ilvl w:val="0"/>
          <w:numId w:val="2"/>
        </w:numPr>
        <w:tabs>
          <w:tab w:val="left" w:pos="403"/>
        </w:tabs>
        <w:spacing w:before="1" w:line="355" w:lineRule="auto"/>
        <w:ind w:right="187"/>
        <w:jc w:val="both"/>
      </w:pPr>
      <w:r>
        <w:t>as</w:t>
      </w:r>
      <w:r>
        <w:rPr>
          <w:spacing w:val="1"/>
        </w:rPr>
        <w:t xml:space="preserve"> </w:t>
      </w:r>
      <w:r>
        <w:t>informações</w:t>
      </w:r>
      <w:r>
        <w:rPr>
          <w:spacing w:val="1"/>
        </w:rPr>
        <w:t xml:space="preserve"> </w:t>
      </w:r>
      <w:r>
        <w:t>pessoais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responsáveis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rPr>
          <w:u w:val="single"/>
        </w:rPr>
        <w:t>contratante</w:t>
      </w:r>
      <w:r>
        <w:rPr>
          <w:spacing w:val="1"/>
          <w:u w:val="single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interessados</w:t>
      </w:r>
      <w:r>
        <w:rPr>
          <w:spacing w:val="1"/>
        </w:rPr>
        <w:t xml:space="preserve"> </w:t>
      </w:r>
      <w:r>
        <w:t>estão</w:t>
      </w:r>
      <w:r>
        <w:rPr>
          <w:spacing w:val="1"/>
        </w:rPr>
        <w:t xml:space="preserve"> </w:t>
      </w:r>
      <w:r>
        <w:t>cadastradas no módulo eletrônico do “Cadastro Corporativo TCESP – CadTCESP”, nos</w:t>
      </w:r>
      <w:r>
        <w:rPr>
          <w:spacing w:val="1"/>
        </w:rPr>
        <w:t xml:space="preserve"> </w:t>
      </w:r>
      <w:r>
        <w:t>termos previstos no Artigo 2º das Instruções nº01/2020, conforme “Declaração(ões) de</w:t>
      </w:r>
      <w:r>
        <w:rPr>
          <w:spacing w:val="1"/>
        </w:rPr>
        <w:t xml:space="preserve"> </w:t>
      </w:r>
      <w:r>
        <w:t>Atualização</w:t>
      </w:r>
      <w:r>
        <w:rPr>
          <w:spacing w:val="-1"/>
        </w:rPr>
        <w:t xml:space="preserve"> </w:t>
      </w:r>
      <w:r>
        <w:t>Cadastral”</w:t>
      </w:r>
      <w:r>
        <w:rPr>
          <w:spacing w:val="1"/>
        </w:rPr>
        <w:t xml:space="preserve"> </w:t>
      </w:r>
      <w:r>
        <w:t>anexa(s);</w:t>
      </w:r>
    </w:p>
    <w:p w14:paraId="7CF160DE" w14:textId="77777777" w:rsidR="00EE2CA9" w:rsidRDefault="00000000">
      <w:pPr>
        <w:pStyle w:val="PargrafodaLista"/>
        <w:numPr>
          <w:ilvl w:val="0"/>
          <w:numId w:val="2"/>
        </w:numPr>
        <w:tabs>
          <w:tab w:val="left" w:pos="403"/>
        </w:tabs>
        <w:ind w:hanging="285"/>
        <w:jc w:val="both"/>
      </w:pPr>
      <w:r>
        <w:t>é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exclusiva</w:t>
      </w:r>
      <w:r>
        <w:rPr>
          <w:spacing w:val="-2"/>
        </w:rPr>
        <w:t xml:space="preserve"> </w:t>
      </w:r>
      <w:r>
        <w:t>responsabilidade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contratado</w:t>
      </w:r>
      <w:r>
        <w:rPr>
          <w:spacing w:val="-4"/>
        </w:rPr>
        <w:t xml:space="preserve"> </w:t>
      </w:r>
      <w:r>
        <w:t>manter</w:t>
      </w:r>
      <w:r>
        <w:rPr>
          <w:spacing w:val="-3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dados sempre</w:t>
      </w:r>
      <w:r>
        <w:rPr>
          <w:spacing w:val="-2"/>
        </w:rPr>
        <w:t xml:space="preserve"> </w:t>
      </w:r>
      <w:r>
        <w:t>atualizados.</w:t>
      </w:r>
    </w:p>
    <w:p w14:paraId="7E292940" w14:textId="77777777" w:rsidR="00EE2CA9" w:rsidRDefault="00EE2CA9">
      <w:pPr>
        <w:jc w:val="both"/>
      </w:pPr>
    </w:p>
    <w:p w14:paraId="10C7D3DB" w14:textId="77777777" w:rsidR="00F73DA5" w:rsidRPr="00F73DA5" w:rsidRDefault="00F73DA5" w:rsidP="00F73DA5">
      <w:pPr>
        <w:numPr>
          <w:ilvl w:val="0"/>
          <w:numId w:val="3"/>
        </w:numPr>
        <w:jc w:val="both"/>
        <w:rPr>
          <w:b/>
          <w:bCs/>
        </w:rPr>
      </w:pPr>
      <w:r w:rsidRPr="00F73DA5">
        <w:rPr>
          <w:b/>
          <w:bCs/>
        </w:rPr>
        <w:t>Damo-nos por NOTIFICADOS para:</w:t>
      </w:r>
    </w:p>
    <w:p w14:paraId="5D173240" w14:textId="77777777" w:rsidR="00F73DA5" w:rsidRPr="00F73DA5" w:rsidRDefault="00F73DA5" w:rsidP="00F73DA5">
      <w:pPr>
        <w:numPr>
          <w:ilvl w:val="0"/>
          <w:numId w:val="1"/>
        </w:numPr>
        <w:jc w:val="both"/>
      </w:pPr>
      <w:r w:rsidRPr="00F73DA5">
        <w:t>O acompanhamento dos atos do processo até seu julgamento final e consequente publicação;</w:t>
      </w:r>
    </w:p>
    <w:p w14:paraId="5DEFBC35" w14:textId="77777777" w:rsidR="00F73DA5" w:rsidRPr="00F73DA5" w:rsidRDefault="00F73DA5" w:rsidP="00F73DA5">
      <w:pPr>
        <w:numPr>
          <w:ilvl w:val="0"/>
          <w:numId w:val="1"/>
        </w:numPr>
        <w:jc w:val="both"/>
      </w:pPr>
      <w:r w:rsidRPr="00F73DA5">
        <w:t>Se for o caso e de nosso interesse, nos prazos e nas formas legais e regimentais, exercer o direito de defesa, interpor recursos e o que mais couber.</w:t>
      </w:r>
    </w:p>
    <w:p w14:paraId="511419DD" w14:textId="77777777" w:rsidR="00F73DA5" w:rsidRPr="00F73DA5" w:rsidRDefault="00F73DA5" w:rsidP="00F73DA5">
      <w:pPr>
        <w:jc w:val="both"/>
      </w:pPr>
    </w:p>
    <w:p w14:paraId="0B31209C" w14:textId="1D617EF6" w:rsidR="00F73DA5" w:rsidRPr="00F73DA5" w:rsidRDefault="00F73DA5" w:rsidP="00F73DA5">
      <w:pPr>
        <w:jc w:val="right"/>
        <w:rPr>
          <w:b/>
          <w:bCs/>
        </w:rPr>
      </w:pPr>
      <w:r>
        <w:rPr>
          <w:b/>
          <w:bCs/>
        </w:rPr>
        <w:t>Inúbia Paulista</w:t>
      </w:r>
      <w:r w:rsidRPr="00F73DA5">
        <w:rPr>
          <w:b/>
          <w:bCs/>
        </w:rPr>
        <w:t>,</w:t>
      </w:r>
      <w:r w:rsidRPr="00F73DA5">
        <w:rPr>
          <w:b/>
          <w:bCs/>
          <w:u w:val="single"/>
        </w:rPr>
        <w:tab/>
      </w:r>
      <w:r w:rsidRPr="00F73DA5">
        <w:rPr>
          <w:b/>
          <w:bCs/>
        </w:rPr>
        <w:t>de</w:t>
      </w:r>
      <w:r w:rsidRPr="00F73DA5">
        <w:rPr>
          <w:b/>
          <w:bCs/>
          <w:u w:val="single"/>
        </w:rPr>
        <w:tab/>
      </w:r>
      <w:r w:rsidRPr="00F73DA5">
        <w:rPr>
          <w:b/>
          <w:bCs/>
        </w:rPr>
        <w:t xml:space="preserve">de </w:t>
      </w:r>
      <w:r w:rsidRPr="00F73DA5">
        <w:rPr>
          <w:b/>
          <w:bCs/>
          <w:u w:val="single"/>
        </w:rPr>
        <w:t xml:space="preserve"> </w:t>
      </w:r>
      <w:r w:rsidRPr="00F73DA5">
        <w:rPr>
          <w:b/>
          <w:bCs/>
          <w:u w:val="single"/>
        </w:rPr>
        <w:tab/>
      </w:r>
    </w:p>
    <w:p w14:paraId="76BCB4AB" w14:textId="77777777" w:rsidR="00F73DA5" w:rsidRPr="00F73DA5" w:rsidRDefault="00F73DA5" w:rsidP="00F73DA5">
      <w:pPr>
        <w:jc w:val="right"/>
        <w:rPr>
          <w:b/>
        </w:rPr>
      </w:pPr>
    </w:p>
    <w:p w14:paraId="531E0EAC" w14:textId="1ADF28B3" w:rsidR="00F73DA5" w:rsidRDefault="00F73DA5">
      <w:pPr>
        <w:jc w:val="both"/>
        <w:sectPr w:rsidR="00F73DA5">
          <w:headerReference w:type="default" r:id="rId7"/>
          <w:type w:val="continuous"/>
          <w:pgSz w:w="11910" w:h="16850"/>
          <w:pgMar w:top="1960" w:right="1280" w:bottom="280" w:left="1300" w:header="283" w:footer="720" w:gutter="0"/>
          <w:pgNumType w:start="1"/>
          <w:cols w:space="720"/>
        </w:sectPr>
      </w:pPr>
    </w:p>
    <w:p w14:paraId="00C02814" w14:textId="77777777" w:rsidR="00EE2CA9" w:rsidRDefault="00EE2CA9">
      <w:pPr>
        <w:pStyle w:val="Corpodetexto"/>
        <w:rPr>
          <w:rFonts w:ascii="Arial"/>
          <w:b/>
          <w:sz w:val="16"/>
        </w:rPr>
      </w:pPr>
    </w:p>
    <w:p w14:paraId="7EEC119E" w14:textId="77777777" w:rsidR="00F73DA5" w:rsidRDefault="00F73DA5" w:rsidP="00F73DA5">
      <w:pPr>
        <w:rPr>
          <w:b/>
          <w:u w:val="thick"/>
          <w:lang w:val="pt-BR"/>
        </w:rPr>
      </w:pPr>
    </w:p>
    <w:p w14:paraId="09080C51" w14:textId="77777777" w:rsidR="00F73DA5" w:rsidRDefault="00F73DA5" w:rsidP="00F73DA5">
      <w:pPr>
        <w:rPr>
          <w:b/>
          <w:u w:val="thick"/>
          <w:lang w:val="pt-BR"/>
        </w:rPr>
      </w:pPr>
    </w:p>
    <w:p w14:paraId="5A86A23C" w14:textId="416CE132" w:rsidR="00F73DA5" w:rsidRPr="00F73DA5" w:rsidRDefault="00F73DA5" w:rsidP="00F73DA5">
      <w:pPr>
        <w:rPr>
          <w:b/>
          <w:lang w:val="pt-BR"/>
        </w:rPr>
      </w:pPr>
      <w:r w:rsidRPr="00F73DA5">
        <w:rPr>
          <w:b/>
          <w:u w:val="thick"/>
          <w:lang w:val="pt-BR"/>
        </w:rPr>
        <w:t>AUTORIDADE MÁXIMA DO ÓRGÃO/ENTIDADE</w:t>
      </w:r>
      <w:r w:rsidRPr="00F73DA5">
        <w:rPr>
          <w:b/>
          <w:lang w:val="pt-BR"/>
        </w:rPr>
        <w:t>:</w:t>
      </w:r>
    </w:p>
    <w:p w14:paraId="7A0AC770" w14:textId="77777777" w:rsidR="00F73DA5" w:rsidRPr="00F73DA5" w:rsidRDefault="00F73DA5" w:rsidP="00F73DA5">
      <w:pPr>
        <w:rPr>
          <w:b/>
          <w:lang w:val="pt-BR"/>
        </w:rPr>
      </w:pPr>
      <w:r w:rsidRPr="00F73DA5">
        <w:rPr>
          <w:b/>
          <w:lang w:val="pt-BR"/>
        </w:rPr>
        <w:t>Nome:</w:t>
      </w:r>
      <w:r w:rsidRPr="00F73DA5">
        <w:rPr>
          <w:lang w:val="pt-BR"/>
        </w:rPr>
        <w:t xml:space="preserve"> </w:t>
      </w:r>
      <w:r w:rsidRPr="00F73DA5">
        <w:rPr>
          <w:b/>
          <w:lang w:val="pt-BR"/>
        </w:rPr>
        <w:t xml:space="preserve">João Soares dos santos </w:t>
      </w:r>
    </w:p>
    <w:p w14:paraId="0A920642" w14:textId="77777777" w:rsidR="00F73DA5" w:rsidRPr="00F73DA5" w:rsidRDefault="00F73DA5" w:rsidP="00F73DA5">
      <w:pPr>
        <w:rPr>
          <w:b/>
          <w:lang w:val="pt-BR"/>
        </w:rPr>
      </w:pPr>
      <w:r w:rsidRPr="00F73DA5">
        <w:rPr>
          <w:b/>
          <w:lang w:val="pt-BR"/>
        </w:rPr>
        <w:t xml:space="preserve">Cargo: Prefeito Municipal </w:t>
      </w:r>
    </w:p>
    <w:p w14:paraId="1F06BB1D" w14:textId="77777777" w:rsidR="00F73DA5" w:rsidRPr="00F73DA5" w:rsidRDefault="00F73DA5" w:rsidP="00F73DA5">
      <w:pPr>
        <w:rPr>
          <w:b/>
          <w:lang w:val="pt-BR"/>
        </w:rPr>
      </w:pPr>
      <w:r w:rsidRPr="00F73DA5">
        <w:rPr>
          <w:b/>
          <w:lang w:val="pt-BR"/>
        </w:rPr>
        <w:t>CPF: 076.272.488-92</w:t>
      </w:r>
    </w:p>
    <w:p w14:paraId="604516A8" w14:textId="77777777" w:rsidR="00F73DA5" w:rsidRPr="00F73DA5" w:rsidRDefault="00F73DA5" w:rsidP="00F73DA5">
      <w:pPr>
        <w:rPr>
          <w:lang w:val="pt-BR"/>
        </w:rPr>
      </w:pPr>
    </w:p>
    <w:p w14:paraId="5583240A" w14:textId="77777777" w:rsidR="00F73DA5" w:rsidRPr="00F73DA5" w:rsidRDefault="00F73DA5" w:rsidP="00F73DA5">
      <w:pPr>
        <w:rPr>
          <w:b/>
          <w:bCs/>
          <w:lang w:val="pt-BR"/>
        </w:rPr>
      </w:pPr>
      <w:r w:rsidRPr="00F73DA5">
        <w:rPr>
          <w:b/>
          <w:bCs/>
          <w:u w:val="thick"/>
          <w:lang w:val="pt-BR"/>
        </w:rPr>
        <w:t>RESPONSÁVEIS PELA HOMOLOGAÇÃO DO CERTAME OU RATIFICAÇÃO DA DISPENSA/INEXIGIBILIDADE DE LICITAÇÃO:</w:t>
      </w:r>
    </w:p>
    <w:p w14:paraId="230A7AE3" w14:textId="77777777" w:rsidR="00F73DA5" w:rsidRPr="00F73DA5" w:rsidRDefault="00F73DA5" w:rsidP="00F73DA5">
      <w:pPr>
        <w:rPr>
          <w:lang w:val="pt-BR"/>
        </w:rPr>
      </w:pPr>
    </w:p>
    <w:p w14:paraId="6419157A" w14:textId="77777777" w:rsidR="00F73DA5" w:rsidRPr="00F73DA5" w:rsidRDefault="00F73DA5" w:rsidP="00F73DA5">
      <w:pPr>
        <w:rPr>
          <w:lang w:val="pt-BR"/>
        </w:rPr>
      </w:pPr>
      <w:r w:rsidRPr="00F73DA5">
        <w:rPr>
          <w:b/>
          <w:lang w:val="pt-BR"/>
        </w:rPr>
        <w:t>Nome:</w:t>
      </w:r>
      <w:r w:rsidRPr="00F73DA5">
        <w:rPr>
          <w:lang w:val="pt-BR"/>
        </w:rPr>
        <w:t xml:space="preserve"> João Soares dos santos </w:t>
      </w:r>
    </w:p>
    <w:p w14:paraId="3159E04F" w14:textId="77777777" w:rsidR="00F73DA5" w:rsidRPr="00F73DA5" w:rsidRDefault="00F73DA5" w:rsidP="00F73DA5">
      <w:pPr>
        <w:rPr>
          <w:lang w:val="pt-BR"/>
        </w:rPr>
      </w:pPr>
      <w:r w:rsidRPr="00F73DA5">
        <w:rPr>
          <w:b/>
          <w:lang w:val="pt-BR"/>
        </w:rPr>
        <w:t>Cargo:</w:t>
      </w:r>
      <w:r w:rsidRPr="00F73DA5">
        <w:rPr>
          <w:lang w:val="pt-BR"/>
        </w:rPr>
        <w:t xml:space="preserve"> Prefeito Municipal </w:t>
      </w:r>
    </w:p>
    <w:p w14:paraId="5FFEFB42" w14:textId="77777777" w:rsidR="00F73DA5" w:rsidRPr="00F73DA5" w:rsidRDefault="00F73DA5" w:rsidP="00F73DA5">
      <w:pPr>
        <w:rPr>
          <w:lang w:val="pt-BR"/>
        </w:rPr>
      </w:pPr>
      <w:r w:rsidRPr="00F73DA5">
        <w:rPr>
          <w:b/>
          <w:lang w:val="pt-BR"/>
        </w:rPr>
        <w:t>CPF:</w:t>
      </w:r>
      <w:r w:rsidRPr="00F73DA5">
        <w:rPr>
          <w:lang w:val="pt-BR"/>
        </w:rPr>
        <w:t xml:space="preserve"> 076.272.488-92</w:t>
      </w:r>
    </w:p>
    <w:p w14:paraId="53F9F488" w14:textId="77777777" w:rsidR="00F73DA5" w:rsidRPr="00F73DA5" w:rsidRDefault="00F73DA5" w:rsidP="00F73DA5">
      <w:pPr>
        <w:rPr>
          <w:lang w:val="pt-BR"/>
        </w:rPr>
      </w:pPr>
    </w:p>
    <w:p w14:paraId="3726F247" w14:textId="77777777" w:rsidR="00F73DA5" w:rsidRPr="00F73DA5" w:rsidRDefault="00F73DA5" w:rsidP="00F73DA5">
      <w:pPr>
        <w:rPr>
          <w:b/>
          <w:lang w:val="pt-BR"/>
        </w:rPr>
      </w:pPr>
      <w:r w:rsidRPr="00F73DA5">
        <w:rPr>
          <w:b/>
          <w:lang w:val="pt-BR"/>
        </w:rPr>
        <w:t xml:space="preserve">Assinatura: </w:t>
      </w:r>
      <w:r w:rsidRPr="00F73DA5">
        <w:rPr>
          <w:b/>
          <w:u w:val="single"/>
          <w:lang w:val="pt-BR"/>
        </w:rPr>
        <w:t xml:space="preserve"> _______________</w:t>
      </w:r>
      <w:r w:rsidRPr="00F73DA5">
        <w:rPr>
          <w:b/>
          <w:u w:val="single"/>
          <w:lang w:val="pt-BR"/>
        </w:rPr>
        <w:tab/>
        <w:t>__</w:t>
      </w:r>
    </w:p>
    <w:p w14:paraId="6C2964B5" w14:textId="77777777" w:rsidR="00F73DA5" w:rsidRPr="00F73DA5" w:rsidRDefault="00F73DA5" w:rsidP="00F73DA5">
      <w:pPr>
        <w:rPr>
          <w:lang w:val="pt-BR"/>
        </w:rPr>
      </w:pPr>
    </w:p>
    <w:p w14:paraId="0B096892" w14:textId="77777777" w:rsidR="00F73DA5" w:rsidRPr="00F73DA5" w:rsidRDefault="00F73DA5" w:rsidP="00F73DA5">
      <w:pPr>
        <w:rPr>
          <w:b/>
          <w:bCs/>
          <w:lang w:val="pt-BR"/>
        </w:rPr>
      </w:pPr>
      <w:r w:rsidRPr="00F73DA5">
        <w:rPr>
          <w:b/>
          <w:bCs/>
          <w:u w:val="thick"/>
          <w:lang w:val="pt-BR"/>
        </w:rPr>
        <w:t>RESPONSÁVEIS QUE ASSINARAM O AJUSTE:</w:t>
      </w:r>
    </w:p>
    <w:p w14:paraId="02FD636A" w14:textId="77777777" w:rsidR="00F73DA5" w:rsidRPr="00F73DA5" w:rsidRDefault="00F73DA5" w:rsidP="00F73DA5">
      <w:pPr>
        <w:rPr>
          <w:b/>
          <w:lang w:val="pt-BR"/>
        </w:rPr>
      </w:pPr>
      <w:r w:rsidRPr="00F73DA5">
        <w:rPr>
          <w:b/>
          <w:u w:val="thick"/>
          <w:lang w:val="pt-BR"/>
        </w:rPr>
        <w:t>Pelo contratante</w:t>
      </w:r>
      <w:r w:rsidRPr="00F73DA5">
        <w:rPr>
          <w:b/>
          <w:lang w:val="pt-BR"/>
        </w:rPr>
        <w:t>:</w:t>
      </w:r>
    </w:p>
    <w:p w14:paraId="4DDB79BA" w14:textId="77777777" w:rsidR="00F73DA5" w:rsidRPr="00F73DA5" w:rsidRDefault="00F73DA5" w:rsidP="00F73DA5">
      <w:pPr>
        <w:rPr>
          <w:b/>
          <w:lang w:val="pt-BR"/>
        </w:rPr>
      </w:pPr>
    </w:p>
    <w:p w14:paraId="77D9B274" w14:textId="77777777" w:rsidR="00F73DA5" w:rsidRPr="00F73DA5" w:rsidRDefault="00F73DA5" w:rsidP="00F73DA5">
      <w:pPr>
        <w:rPr>
          <w:lang w:val="pt-BR"/>
        </w:rPr>
      </w:pPr>
      <w:r w:rsidRPr="00F73DA5">
        <w:rPr>
          <w:b/>
          <w:lang w:val="pt-BR"/>
        </w:rPr>
        <w:t>Nome:</w:t>
      </w:r>
      <w:r w:rsidRPr="00F73DA5">
        <w:rPr>
          <w:lang w:val="pt-BR"/>
        </w:rPr>
        <w:t xml:space="preserve"> João Soares dos santos </w:t>
      </w:r>
    </w:p>
    <w:p w14:paraId="75A013D5" w14:textId="77777777" w:rsidR="00F73DA5" w:rsidRPr="00F73DA5" w:rsidRDefault="00F73DA5" w:rsidP="00F73DA5">
      <w:pPr>
        <w:rPr>
          <w:lang w:val="pt-BR"/>
        </w:rPr>
      </w:pPr>
      <w:r w:rsidRPr="00F73DA5">
        <w:rPr>
          <w:b/>
          <w:lang w:val="pt-BR"/>
        </w:rPr>
        <w:t>Cargo:</w:t>
      </w:r>
      <w:r w:rsidRPr="00F73DA5">
        <w:rPr>
          <w:lang w:val="pt-BR"/>
        </w:rPr>
        <w:t xml:space="preserve"> Prefeito Municipal </w:t>
      </w:r>
    </w:p>
    <w:p w14:paraId="1925D0C9" w14:textId="77777777" w:rsidR="00F73DA5" w:rsidRPr="00F73DA5" w:rsidRDefault="00F73DA5" w:rsidP="00F73DA5">
      <w:pPr>
        <w:rPr>
          <w:lang w:val="pt-BR"/>
        </w:rPr>
      </w:pPr>
      <w:r w:rsidRPr="00F73DA5">
        <w:rPr>
          <w:b/>
          <w:lang w:val="pt-BR"/>
        </w:rPr>
        <w:t>CPF:</w:t>
      </w:r>
      <w:r w:rsidRPr="00F73DA5">
        <w:rPr>
          <w:lang w:val="pt-BR"/>
        </w:rPr>
        <w:t xml:space="preserve"> 076.272.488-92</w:t>
      </w:r>
    </w:p>
    <w:p w14:paraId="5AC772FA" w14:textId="77777777" w:rsidR="00F73DA5" w:rsidRPr="00F73DA5" w:rsidRDefault="00F73DA5" w:rsidP="00F73DA5">
      <w:pPr>
        <w:rPr>
          <w:lang w:val="pt-BR"/>
        </w:rPr>
      </w:pPr>
    </w:p>
    <w:p w14:paraId="3092D75C" w14:textId="77777777" w:rsidR="00F73DA5" w:rsidRPr="00F73DA5" w:rsidRDefault="00F73DA5" w:rsidP="00F73DA5">
      <w:pPr>
        <w:rPr>
          <w:b/>
          <w:u w:val="single"/>
          <w:lang w:val="pt-BR"/>
        </w:rPr>
      </w:pPr>
      <w:r w:rsidRPr="00F73DA5">
        <w:rPr>
          <w:b/>
          <w:lang w:val="pt-BR"/>
        </w:rPr>
        <w:t xml:space="preserve">Assinatura: </w:t>
      </w:r>
      <w:r w:rsidRPr="00F73DA5">
        <w:rPr>
          <w:b/>
          <w:u w:val="single"/>
          <w:lang w:val="pt-BR"/>
        </w:rPr>
        <w:t xml:space="preserve"> </w:t>
      </w:r>
      <w:r w:rsidRPr="00F73DA5">
        <w:rPr>
          <w:b/>
          <w:u w:val="single"/>
          <w:lang w:val="pt-BR"/>
        </w:rPr>
        <w:tab/>
        <w:t>_____________________</w:t>
      </w:r>
    </w:p>
    <w:p w14:paraId="0C5CA58A" w14:textId="77777777" w:rsidR="00F73DA5" w:rsidRPr="00F73DA5" w:rsidRDefault="00F73DA5" w:rsidP="00F73DA5">
      <w:pPr>
        <w:rPr>
          <w:lang w:val="pt-BR"/>
        </w:rPr>
      </w:pPr>
    </w:p>
    <w:p w14:paraId="59474CB0" w14:textId="77777777" w:rsidR="00F73DA5" w:rsidRPr="00F73DA5" w:rsidRDefault="00F73DA5" w:rsidP="00F73DA5">
      <w:pPr>
        <w:rPr>
          <w:b/>
          <w:bCs/>
          <w:lang w:val="pt-BR"/>
        </w:rPr>
      </w:pPr>
      <w:r w:rsidRPr="00F73DA5">
        <w:rPr>
          <w:b/>
          <w:bCs/>
          <w:u w:val="thick"/>
          <w:lang w:val="pt-BR"/>
        </w:rPr>
        <w:t>Pela contratada</w:t>
      </w:r>
      <w:r w:rsidRPr="00F73DA5">
        <w:rPr>
          <w:b/>
          <w:bCs/>
          <w:lang w:val="pt-BR"/>
        </w:rPr>
        <w:t>:</w:t>
      </w:r>
    </w:p>
    <w:p w14:paraId="1F55E690" w14:textId="619DE923" w:rsidR="00F73DA5" w:rsidRPr="00F73DA5" w:rsidRDefault="00F73DA5" w:rsidP="00F73DA5">
      <w:pPr>
        <w:rPr>
          <w:lang w:val="pt-BR"/>
        </w:rPr>
      </w:pPr>
      <w:r w:rsidRPr="00F73DA5">
        <w:rPr>
          <w:b/>
          <w:lang w:val="pt-BR"/>
        </w:rPr>
        <w:t>Nome:</w:t>
      </w:r>
      <w:r w:rsidRPr="00F73DA5">
        <w:rPr>
          <w:lang w:val="pt-BR"/>
        </w:rPr>
        <w:t xml:space="preserve"> </w:t>
      </w:r>
      <w:r>
        <w:rPr>
          <w:bCs/>
          <w:lang w:val="pt-BR"/>
        </w:rPr>
        <w:t>xxxxxxxxxxxx</w:t>
      </w:r>
    </w:p>
    <w:p w14:paraId="3D7AE7FF" w14:textId="2F83625A" w:rsidR="00F73DA5" w:rsidRPr="00F73DA5" w:rsidRDefault="00F73DA5" w:rsidP="00F73DA5">
      <w:pPr>
        <w:rPr>
          <w:b/>
          <w:lang w:val="pt-BR"/>
        </w:rPr>
      </w:pPr>
      <w:r w:rsidRPr="00F73DA5">
        <w:rPr>
          <w:b/>
          <w:lang w:val="pt-BR"/>
        </w:rPr>
        <w:t xml:space="preserve">Cargo: </w:t>
      </w:r>
      <w:r>
        <w:rPr>
          <w:lang w:val="pt-BR"/>
        </w:rPr>
        <w:t>xxxxxxxxxxxxxxxxx</w:t>
      </w:r>
    </w:p>
    <w:p w14:paraId="2F22F8A1" w14:textId="34066A86" w:rsidR="00F73DA5" w:rsidRPr="00F73DA5" w:rsidRDefault="00F73DA5" w:rsidP="00F73DA5">
      <w:pPr>
        <w:rPr>
          <w:lang w:val="pt-BR"/>
        </w:rPr>
      </w:pPr>
      <w:r w:rsidRPr="00F73DA5">
        <w:rPr>
          <w:b/>
          <w:lang w:val="pt-BR"/>
        </w:rPr>
        <w:t xml:space="preserve">CPF: </w:t>
      </w:r>
      <w:r>
        <w:rPr>
          <w:lang w:val="pt-BR"/>
        </w:rPr>
        <w:t>xxxxxxxxxxxxxxxxxxxxxxx</w:t>
      </w:r>
    </w:p>
    <w:p w14:paraId="6BA90DE7" w14:textId="77777777" w:rsidR="00F73DA5" w:rsidRPr="00F73DA5" w:rsidRDefault="00F73DA5" w:rsidP="00F73DA5">
      <w:pPr>
        <w:rPr>
          <w:b/>
          <w:lang w:val="pt-BR"/>
        </w:rPr>
      </w:pPr>
    </w:p>
    <w:p w14:paraId="4F8759D1" w14:textId="77777777" w:rsidR="00F73DA5" w:rsidRPr="00F73DA5" w:rsidRDefault="00F73DA5" w:rsidP="00F73DA5">
      <w:pPr>
        <w:rPr>
          <w:lang w:val="pt-BR"/>
        </w:rPr>
      </w:pPr>
      <w:r w:rsidRPr="00F73DA5">
        <w:rPr>
          <w:b/>
          <w:lang w:val="pt-BR"/>
        </w:rPr>
        <w:t>Assinatura:</w:t>
      </w:r>
      <w:r w:rsidRPr="00F73DA5">
        <w:rPr>
          <w:lang w:val="pt-BR"/>
        </w:rPr>
        <w:t xml:space="preserve"> </w:t>
      </w:r>
      <w:r w:rsidRPr="00F73DA5">
        <w:rPr>
          <w:u w:val="single"/>
          <w:lang w:val="pt-BR"/>
        </w:rPr>
        <w:t xml:space="preserve"> </w:t>
      </w:r>
      <w:r w:rsidRPr="00F73DA5">
        <w:rPr>
          <w:u w:val="single"/>
          <w:lang w:val="pt-BR"/>
        </w:rPr>
        <w:tab/>
        <w:t>______________________</w:t>
      </w:r>
    </w:p>
    <w:p w14:paraId="168D8D5B" w14:textId="77777777" w:rsidR="00F73DA5" w:rsidRPr="00F73DA5" w:rsidRDefault="00F73DA5" w:rsidP="00F73DA5">
      <w:pPr>
        <w:rPr>
          <w:lang w:val="pt-BR"/>
        </w:rPr>
      </w:pPr>
    </w:p>
    <w:p w14:paraId="4F749B26" w14:textId="77777777" w:rsidR="00F73DA5" w:rsidRPr="00F73DA5" w:rsidRDefault="00F73DA5" w:rsidP="00F73DA5">
      <w:pPr>
        <w:rPr>
          <w:b/>
          <w:bCs/>
          <w:lang w:val="pt-BR"/>
        </w:rPr>
      </w:pPr>
      <w:r w:rsidRPr="00F73DA5">
        <w:rPr>
          <w:b/>
          <w:bCs/>
          <w:u w:val="thick"/>
          <w:lang w:val="pt-BR"/>
        </w:rPr>
        <w:t>ORDENADOR DE DESPESAS DA CONTRATANTE</w:t>
      </w:r>
      <w:r w:rsidRPr="00F73DA5">
        <w:rPr>
          <w:b/>
          <w:bCs/>
          <w:lang w:val="pt-BR"/>
        </w:rPr>
        <w:t>:</w:t>
      </w:r>
    </w:p>
    <w:p w14:paraId="4770D865" w14:textId="77777777" w:rsidR="00F73DA5" w:rsidRPr="00F73DA5" w:rsidRDefault="00F73DA5" w:rsidP="00F73DA5">
      <w:pPr>
        <w:rPr>
          <w:b/>
          <w:bCs/>
          <w:lang w:val="pt-BR"/>
        </w:rPr>
      </w:pPr>
    </w:p>
    <w:p w14:paraId="4F2A817E" w14:textId="77777777" w:rsidR="00F73DA5" w:rsidRPr="00F73DA5" w:rsidRDefault="00F73DA5" w:rsidP="00F73DA5">
      <w:pPr>
        <w:rPr>
          <w:lang w:val="pt-BR"/>
        </w:rPr>
      </w:pPr>
      <w:r w:rsidRPr="00F73DA5">
        <w:rPr>
          <w:b/>
          <w:lang w:val="pt-BR"/>
        </w:rPr>
        <w:t>Nome:</w:t>
      </w:r>
      <w:r w:rsidRPr="00F73DA5">
        <w:rPr>
          <w:lang w:val="pt-BR"/>
        </w:rPr>
        <w:t xml:space="preserve"> João Soares dos santos </w:t>
      </w:r>
    </w:p>
    <w:p w14:paraId="2CB6A0B5" w14:textId="77777777" w:rsidR="00F73DA5" w:rsidRPr="00F73DA5" w:rsidRDefault="00F73DA5" w:rsidP="00F73DA5">
      <w:pPr>
        <w:rPr>
          <w:lang w:val="pt-BR"/>
        </w:rPr>
      </w:pPr>
      <w:r w:rsidRPr="00F73DA5">
        <w:rPr>
          <w:b/>
          <w:lang w:val="pt-BR"/>
        </w:rPr>
        <w:t>Cargo:</w:t>
      </w:r>
      <w:r w:rsidRPr="00F73DA5">
        <w:rPr>
          <w:lang w:val="pt-BR"/>
        </w:rPr>
        <w:t xml:space="preserve"> Prefeito Municipal </w:t>
      </w:r>
    </w:p>
    <w:p w14:paraId="754002BD" w14:textId="77777777" w:rsidR="00F73DA5" w:rsidRPr="00F73DA5" w:rsidRDefault="00F73DA5" w:rsidP="00F73DA5">
      <w:pPr>
        <w:rPr>
          <w:lang w:val="pt-BR"/>
        </w:rPr>
      </w:pPr>
      <w:r w:rsidRPr="00F73DA5">
        <w:rPr>
          <w:b/>
          <w:lang w:val="pt-BR"/>
        </w:rPr>
        <w:t>CPF:</w:t>
      </w:r>
      <w:r w:rsidRPr="00F73DA5">
        <w:rPr>
          <w:lang w:val="pt-BR"/>
        </w:rPr>
        <w:t xml:space="preserve"> 076.272.488-92</w:t>
      </w:r>
    </w:p>
    <w:p w14:paraId="33B5F556" w14:textId="77777777" w:rsidR="00F73DA5" w:rsidRPr="00F73DA5" w:rsidRDefault="00F73DA5" w:rsidP="00F73DA5">
      <w:pPr>
        <w:rPr>
          <w:lang w:val="pt-BR"/>
        </w:rPr>
      </w:pPr>
    </w:p>
    <w:p w14:paraId="6691B4A3" w14:textId="77777777" w:rsidR="00F73DA5" w:rsidRPr="00F73DA5" w:rsidRDefault="00F73DA5" w:rsidP="00F73DA5">
      <w:pPr>
        <w:rPr>
          <w:b/>
          <w:lang w:val="pt-BR"/>
        </w:rPr>
      </w:pPr>
      <w:r w:rsidRPr="00F73DA5">
        <w:rPr>
          <w:b/>
          <w:lang w:val="pt-BR"/>
        </w:rPr>
        <w:t xml:space="preserve">Assinatura: </w:t>
      </w:r>
      <w:r w:rsidRPr="00F73DA5">
        <w:rPr>
          <w:b/>
          <w:u w:val="single"/>
          <w:lang w:val="pt-BR"/>
        </w:rPr>
        <w:t xml:space="preserve"> _______________</w:t>
      </w:r>
      <w:r w:rsidRPr="00F73DA5">
        <w:rPr>
          <w:b/>
          <w:u w:val="single"/>
          <w:lang w:val="pt-BR"/>
        </w:rPr>
        <w:tab/>
        <w:t>__</w:t>
      </w:r>
    </w:p>
    <w:p w14:paraId="7ECBCD98" w14:textId="77777777" w:rsidR="00F73DA5" w:rsidRPr="00F73DA5" w:rsidRDefault="00F73DA5" w:rsidP="00F73DA5">
      <w:pPr>
        <w:rPr>
          <w:lang w:val="pt-BR"/>
        </w:rPr>
      </w:pPr>
    </w:p>
    <w:p w14:paraId="6B9B2E23" w14:textId="77777777" w:rsidR="00F73DA5" w:rsidRPr="00F73DA5" w:rsidRDefault="00F73DA5" w:rsidP="00F73DA5">
      <w:pPr>
        <w:rPr>
          <w:b/>
          <w:bCs/>
          <w:lang w:val="pt-BR"/>
        </w:rPr>
      </w:pPr>
      <w:r w:rsidRPr="00F73DA5">
        <w:rPr>
          <w:b/>
          <w:bCs/>
          <w:u w:val="thick"/>
          <w:lang w:val="pt-BR"/>
        </w:rPr>
        <w:t>GESTOR(ES) DO CONTRATO</w:t>
      </w:r>
      <w:r w:rsidRPr="00F73DA5">
        <w:rPr>
          <w:b/>
          <w:bCs/>
          <w:lang w:val="pt-BR"/>
        </w:rPr>
        <w:t>:</w:t>
      </w:r>
    </w:p>
    <w:p w14:paraId="3B45E08A" w14:textId="24F24D51" w:rsidR="00F73DA5" w:rsidRPr="00F73DA5" w:rsidRDefault="00F73DA5" w:rsidP="00F73DA5">
      <w:pPr>
        <w:rPr>
          <w:u w:val="single"/>
          <w:lang w:val="pt-BR"/>
        </w:rPr>
      </w:pPr>
      <w:r w:rsidRPr="00F73DA5">
        <w:rPr>
          <w:b/>
          <w:lang w:val="pt-BR"/>
        </w:rPr>
        <w:t>Nome:</w:t>
      </w:r>
      <w:r w:rsidRPr="00F73DA5">
        <w:rPr>
          <w:lang w:val="pt-BR"/>
        </w:rPr>
        <w:t xml:space="preserve"> </w:t>
      </w:r>
      <w:r w:rsidR="00BC6CBB">
        <w:rPr>
          <w:lang w:val="pt-BR"/>
        </w:rPr>
        <w:t>XXXXXXXXXXXXXX</w:t>
      </w:r>
    </w:p>
    <w:p w14:paraId="02C3D04C" w14:textId="73F70246" w:rsidR="00F73DA5" w:rsidRPr="00F73DA5" w:rsidRDefault="00F73DA5" w:rsidP="00F73DA5">
      <w:pPr>
        <w:rPr>
          <w:u w:val="single"/>
          <w:lang w:val="pt-BR"/>
        </w:rPr>
      </w:pPr>
      <w:r w:rsidRPr="00F73DA5">
        <w:rPr>
          <w:b/>
          <w:lang w:val="pt-BR"/>
        </w:rPr>
        <w:t>Cargo:</w:t>
      </w:r>
      <w:r w:rsidRPr="00F73DA5">
        <w:rPr>
          <w:lang w:val="pt-BR"/>
        </w:rPr>
        <w:t xml:space="preserve"> </w:t>
      </w:r>
      <w:r w:rsidR="00BC6CBB">
        <w:rPr>
          <w:lang w:val="pt-BR"/>
        </w:rPr>
        <w:t>XXXXXXXXXXXXXXXX</w:t>
      </w:r>
    </w:p>
    <w:p w14:paraId="2D1AB5FF" w14:textId="5DA3383C" w:rsidR="00F73DA5" w:rsidRPr="00F73DA5" w:rsidRDefault="00F73DA5" w:rsidP="00F73DA5">
      <w:pPr>
        <w:rPr>
          <w:lang w:val="pt-BR"/>
        </w:rPr>
      </w:pPr>
      <w:r w:rsidRPr="00F73DA5">
        <w:rPr>
          <w:b/>
          <w:lang w:val="pt-BR"/>
        </w:rPr>
        <w:t xml:space="preserve">CPF: </w:t>
      </w:r>
      <w:r w:rsidR="00BC6CBB">
        <w:rPr>
          <w:lang w:val="pt-BR"/>
        </w:rPr>
        <w:t>XXXXXXXXXXXXXXXXXX</w:t>
      </w:r>
    </w:p>
    <w:p w14:paraId="6EAB3014" w14:textId="4BC2A83A" w:rsidR="00EE2CA9" w:rsidRPr="00F73DA5" w:rsidRDefault="00F73DA5">
      <w:pPr>
        <w:rPr>
          <w:u w:val="single"/>
          <w:lang w:val="pt-BR"/>
        </w:rPr>
        <w:sectPr w:rsidR="00EE2CA9" w:rsidRPr="00F73DA5">
          <w:pgSz w:w="11910" w:h="16850"/>
          <w:pgMar w:top="1960" w:right="1280" w:bottom="280" w:left="1300" w:header="283" w:footer="0" w:gutter="0"/>
          <w:cols w:space="720"/>
        </w:sectPr>
      </w:pPr>
      <w:r w:rsidRPr="00F73DA5">
        <w:rPr>
          <w:b/>
          <w:lang w:val="pt-BR"/>
        </w:rPr>
        <w:t>Assinatura:</w:t>
      </w:r>
      <w:r w:rsidRPr="00F73DA5">
        <w:rPr>
          <w:lang w:val="pt-BR"/>
        </w:rPr>
        <w:t xml:space="preserve"> </w:t>
      </w:r>
      <w:r w:rsidRPr="00F73DA5">
        <w:rPr>
          <w:u w:val="single"/>
          <w:lang w:val="pt-BR"/>
        </w:rPr>
        <w:t xml:space="preserve"> ______________________</w:t>
      </w:r>
    </w:p>
    <w:p w14:paraId="3AD1BC3A" w14:textId="30FD151A" w:rsidR="00EE2CA9" w:rsidRPr="00F73DA5" w:rsidRDefault="00EE2CA9" w:rsidP="00F73DA5">
      <w:pPr>
        <w:pStyle w:val="Corpodetexto"/>
        <w:rPr>
          <w:sz w:val="20"/>
        </w:rPr>
      </w:pPr>
    </w:p>
    <w:sectPr w:rsidR="00EE2CA9" w:rsidRPr="00F73DA5">
      <w:headerReference w:type="default" r:id="rId8"/>
      <w:pgSz w:w="11910" w:h="16840"/>
      <w:pgMar w:top="980" w:right="1280" w:bottom="280" w:left="13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661B8" w14:textId="77777777" w:rsidR="00180F02" w:rsidRDefault="00180F02">
      <w:r>
        <w:separator/>
      </w:r>
    </w:p>
  </w:endnote>
  <w:endnote w:type="continuationSeparator" w:id="0">
    <w:p w14:paraId="174045B8" w14:textId="77777777" w:rsidR="00180F02" w:rsidRDefault="00180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raft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2D879" w14:textId="77777777" w:rsidR="00180F02" w:rsidRDefault="00180F02">
      <w:r>
        <w:separator/>
      </w:r>
    </w:p>
  </w:footnote>
  <w:footnote w:type="continuationSeparator" w:id="0">
    <w:p w14:paraId="400DA603" w14:textId="77777777" w:rsidR="00180F02" w:rsidRDefault="00180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96795" w14:textId="77777777" w:rsidR="00F73DA5" w:rsidRPr="005970B6" w:rsidRDefault="00F73DA5" w:rsidP="00F73DA5">
    <w:pPr>
      <w:tabs>
        <w:tab w:val="center" w:pos="4419"/>
        <w:tab w:val="right" w:pos="8838"/>
      </w:tabs>
      <w:autoSpaceDE/>
      <w:autoSpaceDN/>
      <w:spacing w:line="360" w:lineRule="auto"/>
      <w:jc w:val="center"/>
      <w:rPr>
        <w:rFonts w:ascii="Times New Roman" w:eastAsia="Times New Roman" w:hAnsi="Times New Roman" w:cs="Times New Roman"/>
        <w:b/>
        <w:noProof/>
        <w:sz w:val="18"/>
        <w:szCs w:val="18"/>
        <w:lang w:val="en-US"/>
      </w:rPr>
    </w:pPr>
    <w:r w:rsidRPr="005970B6">
      <w:rPr>
        <w:rFonts w:ascii="Times New Roman" w:eastAsia="Times New Roman" w:hAnsi="Times New Roman" w:cs="Times New Roman"/>
        <w:noProof/>
        <w:sz w:val="18"/>
        <w:szCs w:val="18"/>
        <w:lang w:val="en-US"/>
      </w:rPr>
      <w:drawing>
        <wp:anchor distT="0" distB="0" distL="114300" distR="114300" simplePos="0" relativeHeight="251659264" behindDoc="0" locked="0" layoutInCell="1" allowOverlap="1" wp14:anchorId="348059B3" wp14:editId="3AFDF1AF">
          <wp:simplePos x="0" y="0"/>
          <wp:positionH relativeFrom="column">
            <wp:posOffset>-280467</wp:posOffset>
          </wp:positionH>
          <wp:positionV relativeFrom="paragraph">
            <wp:posOffset>10160</wp:posOffset>
          </wp:positionV>
          <wp:extent cx="716280" cy="692150"/>
          <wp:effectExtent l="0" t="0" r="7620" b="0"/>
          <wp:wrapNone/>
          <wp:docPr id="2" name="Imagem 2" descr="de inúb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 inúb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692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5E7A543" w14:textId="77777777" w:rsidR="00F73DA5" w:rsidRPr="005970B6" w:rsidRDefault="00F73DA5" w:rsidP="00F73DA5">
    <w:pPr>
      <w:widowControl/>
      <w:tabs>
        <w:tab w:val="center" w:pos="4419"/>
        <w:tab w:val="right" w:pos="8838"/>
      </w:tabs>
      <w:autoSpaceDE/>
      <w:autoSpaceDN/>
      <w:spacing w:line="360" w:lineRule="auto"/>
      <w:jc w:val="center"/>
      <w:rPr>
        <w:rFonts w:ascii="Times New Roman" w:eastAsia="Times New Roman" w:hAnsi="Times New Roman" w:cs="Times New Roman"/>
        <w:b/>
        <w:noProof/>
        <w:color w:val="1F497D"/>
        <w:sz w:val="18"/>
        <w:szCs w:val="18"/>
        <w:u w:val="single"/>
        <w:lang w:val="en-US"/>
      </w:rPr>
    </w:pPr>
    <w:r w:rsidRPr="005970B6">
      <w:rPr>
        <w:rFonts w:ascii="Times New Roman" w:eastAsia="Times New Roman" w:hAnsi="Times New Roman" w:cs="Times New Roman"/>
        <w:b/>
        <w:noProof/>
        <w:sz w:val="18"/>
        <w:szCs w:val="18"/>
        <w:lang w:val="en-US"/>
      </w:rPr>
      <w:t xml:space="preserve">            </w:t>
    </w:r>
    <w:r w:rsidRPr="005970B6">
      <w:rPr>
        <w:rFonts w:ascii="Times New Roman" w:eastAsia="Times New Roman" w:hAnsi="Times New Roman" w:cs="Times New Roman"/>
        <w:b/>
        <w:noProof/>
        <w:color w:val="1F497D"/>
        <w:sz w:val="18"/>
        <w:szCs w:val="18"/>
        <w:u w:val="single"/>
        <w:lang w:val="en-US"/>
      </w:rPr>
      <w:t>MUNICÍPIO DE INÚBIA PAULISTA</w:t>
    </w:r>
  </w:p>
  <w:p w14:paraId="22BB9E8F" w14:textId="77777777" w:rsidR="00F73DA5" w:rsidRPr="005970B6" w:rsidRDefault="00F73DA5" w:rsidP="00F73DA5">
    <w:pPr>
      <w:widowControl/>
      <w:pBdr>
        <w:bottom w:val="single" w:sz="4" w:space="1" w:color="auto"/>
      </w:pBdr>
      <w:tabs>
        <w:tab w:val="center" w:pos="4419"/>
        <w:tab w:val="right" w:pos="8838"/>
      </w:tabs>
      <w:autoSpaceDE/>
      <w:autoSpaceDN/>
      <w:spacing w:line="360" w:lineRule="auto"/>
      <w:jc w:val="both"/>
      <w:rPr>
        <w:rFonts w:ascii="Times New Roman" w:eastAsia="Times New Roman" w:hAnsi="Times New Roman" w:cs="Times New Roman"/>
        <w:sz w:val="18"/>
        <w:szCs w:val="18"/>
        <w:lang w:val="en-US"/>
      </w:rPr>
    </w:pPr>
    <w:r w:rsidRPr="005970B6">
      <w:rPr>
        <w:rFonts w:ascii="Draft 10cpi" w:eastAsia="Times New Roman" w:hAnsi="Draft 10cpi" w:cs="Times New Roman"/>
        <w:b/>
        <w:i/>
        <w:spacing w:val="30"/>
        <w:sz w:val="18"/>
        <w:szCs w:val="18"/>
        <w:lang w:val="en-US"/>
      </w:rPr>
      <w:t xml:space="preserve">           </w:t>
    </w:r>
    <w:r w:rsidRPr="005970B6">
      <w:rPr>
        <w:rFonts w:ascii="Times New Roman" w:eastAsia="Times New Roman" w:hAnsi="Times New Roman" w:cs="Times New Roman"/>
        <w:sz w:val="18"/>
        <w:szCs w:val="18"/>
        <w:lang w:val="en-US"/>
      </w:rPr>
      <w:t xml:space="preserve">CNPJ 44.919.611/0001-03          </w:t>
    </w:r>
    <w:r w:rsidRPr="005970B6">
      <w:rPr>
        <w:rFonts w:ascii="Times New Roman" w:eastAsia="Times New Roman" w:hAnsi="Times New Roman" w:cs="Times New Roman"/>
        <w:b/>
        <w:sz w:val="18"/>
        <w:szCs w:val="18"/>
        <w:lang w:val="en-US"/>
      </w:rPr>
      <w:t>Fone: (18) 3556-9900</w:t>
    </w:r>
    <w:r w:rsidRPr="005970B6">
      <w:rPr>
        <w:rFonts w:ascii="Times New Roman" w:eastAsia="Times New Roman" w:hAnsi="Times New Roman" w:cs="Times New Roman"/>
        <w:sz w:val="18"/>
        <w:szCs w:val="18"/>
        <w:lang w:val="en-US"/>
      </w:rPr>
      <w:t xml:space="preserve">         E-mail: inubia@terra.com.br</w:t>
    </w:r>
  </w:p>
  <w:p w14:paraId="12BE95AA" w14:textId="77777777" w:rsidR="00F73DA5" w:rsidRPr="005970B6" w:rsidRDefault="00F73DA5" w:rsidP="00F73DA5">
    <w:pPr>
      <w:widowControl/>
      <w:pBdr>
        <w:bottom w:val="single" w:sz="4" w:space="1" w:color="auto"/>
      </w:pBdr>
      <w:tabs>
        <w:tab w:val="center" w:pos="4419"/>
        <w:tab w:val="right" w:pos="8838"/>
      </w:tabs>
      <w:autoSpaceDE/>
      <w:autoSpaceDN/>
      <w:spacing w:line="360" w:lineRule="auto"/>
      <w:jc w:val="both"/>
      <w:rPr>
        <w:rFonts w:ascii="Draft 10cpi" w:eastAsia="Times New Roman" w:hAnsi="Draft 10cpi" w:cs="Times New Roman"/>
        <w:b/>
        <w:spacing w:val="30"/>
        <w:sz w:val="18"/>
        <w:szCs w:val="18"/>
        <w:lang w:val="en-US"/>
      </w:rPr>
    </w:pPr>
    <w:r w:rsidRPr="005970B6">
      <w:rPr>
        <w:rFonts w:ascii="Times New Roman" w:eastAsia="Times New Roman" w:hAnsi="Times New Roman" w:cs="Times New Roman"/>
        <w:sz w:val="18"/>
        <w:szCs w:val="18"/>
        <w:lang w:val="en-US"/>
      </w:rPr>
      <w:t xml:space="preserve">                                    Avenida Campos Salles, 113 – CEP 17760-000  -  Inúbia Paulista  -  Estado de São Paulo.</w:t>
    </w:r>
  </w:p>
  <w:p w14:paraId="6E291B7E" w14:textId="6F41F8FC" w:rsidR="00EE2CA9" w:rsidRDefault="00EE2CA9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2D60E" w14:textId="77777777" w:rsidR="00EE2CA9" w:rsidRDefault="00EE2CA9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60ABF"/>
    <w:multiLevelType w:val="hybridMultilevel"/>
    <w:tmpl w:val="0632F7E8"/>
    <w:lvl w:ilvl="0" w:tplc="07E09F32">
      <w:start w:val="1"/>
      <w:numFmt w:val="lowerLetter"/>
      <w:lvlText w:val="%1)"/>
      <w:lvlJc w:val="left"/>
      <w:pPr>
        <w:ind w:left="402" w:hanging="284"/>
        <w:jc w:val="left"/>
      </w:pPr>
      <w:rPr>
        <w:rFonts w:ascii="Arial MT" w:eastAsia="Arial MT" w:hAnsi="Arial MT" w:cs="Arial MT" w:hint="default"/>
        <w:spacing w:val="0"/>
        <w:w w:val="97"/>
        <w:sz w:val="24"/>
        <w:szCs w:val="24"/>
        <w:lang w:val="pt-PT" w:eastAsia="en-US" w:bidi="ar-SA"/>
      </w:rPr>
    </w:lvl>
    <w:lvl w:ilvl="1" w:tplc="C92AD2CC">
      <w:numFmt w:val="bullet"/>
      <w:lvlText w:val="•"/>
      <w:lvlJc w:val="left"/>
      <w:pPr>
        <w:ind w:left="1292" w:hanging="284"/>
      </w:pPr>
      <w:rPr>
        <w:rFonts w:hint="default"/>
        <w:lang w:val="pt-PT" w:eastAsia="en-US" w:bidi="ar-SA"/>
      </w:rPr>
    </w:lvl>
    <w:lvl w:ilvl="2" w:tplc="7E54F5C4">
      <w:numFmt w:val="bullet"/>
      <w:lvlText w:val="•"/>
      <w:lvlJc w:val="left"/>
      <w:pPr>
        <w:ind w:left="2185" w:hanging="284"/>
      </w:pPr>
      <w:rPr>
        <w:rFonts w:hint="default"/>
        <w:lang w:val="pt-PT" w:eastAsia="en-US" w:bidi="ar-SA"/>
      </w:rPr>
    </w:lvl>
    <w:lvl w:ilvl="3" w:tplc="F2FC770A">
      <w:numFmt w:val="bullet"/>
      <w:lvlText w:val="•"/>
      <w:lvlJc w:val="left"/>
      <w:pPr>
        <w:ind w:left="3077" w:hanging="284"/>
      </w:pPr>
      <w:rPr>
        <w:rFonts w:hint="default"/>
        <w:lang w:val="pt-PT" w:eastAsia="en-US" w:bidi="ar-SA"/>
      </w:rPr>
    </w:lvl>
    <w:lvl w:ilvl="4" w:tplc="5F3AB6E0">
      <w:numFmt w:val="bullet"/>
      <w:lvlText w:val="•"/>
      <w:lvlJc w:val="left"/>
      <w:pPr>
        <w:ind w:left="3970" w:hanging="284"/>
      </w:pPr>
      <w:rPr>
        <w:rFonts w:hint="default"/>
        <w:lang w:val="pt-PT" w:eastAsia="en-US" w:bidi="ar-SA"/>
      </w:rPr>
    </w:lvl>
    <w:lvl w:ilvl="5" w:tplc="3C98EC4E">
      <w:numFmt w:val="bullet"/>
      <w:lvlText w:val="•"/>
      <w:lvlJc w:val="left"/>
      <w:pPr>
        <w:ind w:left="4863" w:hanging="284"/>
      </w:pPr>
      <w:rPr>
        <w:rFonts w:hint="default"/>
        <w:lang w:val="pt-PT" w:eastAsia="en-US" w:bidi="ar-SA"/>
      </w:rPr>
    </w:lvl>
    <w:lvl w:ilvl="6" w:tplc="EF4E1974">
      <w:numFmt w:val="bullet"/>
      <w:lvlText w:val="•"/>
      <w:lvlJc w:val="left"/>
      <w:pPr>
        <w:ind w:left="5755" w:hanging="284"/>
      </w:pPr>
      <w:rPr>
        <w:rFonts w:hint="default"/>
        <w:lang w:val="pt-PT" w:eastAsia="en-US" w:bidi="ar-SA"/>
      </w:rPr>
    </w:lvl>
    <w:lvl w:ilvl="7" w:tplc="F126EFE2">
      <w:numFmt w:val="bullet"/>
      <w:lvlText w:val="•"/>
      <w:lvlJc w:val="left"/>
      <w:pPr>
        <w:ind w:left="6648" w:hanging="284"/>
      </w:pPr>
      <w:rPr>
        <w:rFonts w:hint="default"/>
        <w:lang w:val="pt-PT" w:eastAsia="en-US" w:bidi="ar-SA"/>
      </w:rPr>
    </w:lvl>
    <w:lvl w:ilvl="8" w:tplc="338AC1D6">
      <w:numFmt w:val="bullet"/>
      <w:lvlText w:val="•"/>
      <w:lvlJc w:val="left"/>
      <w:pPr>
        <w:ind w:left="7541" w:hanging="284"/>
      </w:pPr>
      <w:rPr>
        <w:rFonts w:hint="default"/>
        <w:lang w:val="pt-PT" w:eastAsia="en-US" w:bidi="ar-SA"/>
      </w:rPr>
    </w:lvl>
  </w:abstractNum>
  <w:abstractNum w:abstractNumId="1" w15:restartNumberingAfterBreak="0">
    <w:nsid w:val="6B211D2E"/>
    <w:multiLevelType w:val="hybridMultilevel"/>
    <w:tmpl w:val="33E2DA08"/>
    <w:lvl w:ilvl="0" w:tplc="22F43208">
      <w:start w:val="1"/>
      <w:numFmt w:val="decimal"/>
      <w:lvlText w:val="%1."/>
      <w:lvlJc w:val="left"/>
      <w:pPr>
        <w:ind w:left="930" w:hanging="708"/>
        <w:jc w:val="right"/>
      </w:pPr>
      <w:rPr>
        <w:rFonts w:ascii="Arial" w:eastAsia="Arial" w:hAnsi="Arial" w:cs="Arial" w:hint="default"/>
        <w:b/>
        <w:bCs/>
        <w:spacing w:val="-26"/>
        <w:w w:val="97"/>
        <w:sz w:val="24"/>
        <w:szCs w:val="24"/>
        <w:lang w:val="pt-PT" w:eastAsia="en-US" w:bidi="ar-SA"/>
      </w:rPr>
    </w:lvl>
    <w:lvl w:ilvl="1" w:tplc="B3F8B36C">
      <w:numFmt w:val="bullet"/>
      <w:lvlText w:val="•"/>
      <w:lvlJc w:val="left"/>
      <w:pPr>
        <w:ind w:left="1778" w:hanging="708"/>
      </w:pPr>
      <w:rPr>
        <w:rFonts w:hint="default"/>
        <w:lang w:val="pt-PT" w:eastAsia="en-US" w:bidi="ar-SA"/>
      </w:rPr>
    </w:lvl>
    <w:lvl w:ilvl="2" w:tplc="CFF8F99E">
      <w:numFmt w:val="bullet"/>
      <w:lvlText w:val="•"/>
      <w:lvlJc w:val="left"/>
      <w:pPr>
        <w:ind w:left="2617" w:hanging="708"/>
      </w:pPr>
      <w:rPr>
        <w:rFonts w:hint="default"/>
        <w:lang w:val="pt-PT" w:eastAsia="en-US" w:bidi="ar-SA"/>
      </w:rPr>
    </w:lvl>
    <w:lvl w:ilvl="3" w:tplc="E3C6A076">
      <w:numFmt w:val="bullet"/>
      <w:lvlText w:val="•"/>
      <w:lvlJc w:val="left"/>
      <w:pPr>
        <w:ind w:left="3455" w:hanging="708"/>
      </w:pPr>
      <w:rPr>
        <w:rFonts w:hint="default"/>
        <w:lang w:val="pt-PT" w:eastAsia="en-US" w:bidi="ar-SA"/>
      </w:rPr>
    </w:lvl>
    <w:lvl w:ilvl="4" w:tplc="7CD45EB2">
      <w:numFmt w:val="bullet"/>
      <w:lvlText w:val="•"/>
      <w:lvlJc w:val="left"/>
      <w:pPr>
        <w:ind w:left="4294" w:hanging="708"/>
      </w:pPr>
      <w:rPr>
        <w:rFonts w:hint="default"/>
        <w:lang w:val="pt-PT" w:eastAsia="en-US" w:bidi="ar-SA"/>
      </w:rPr>
    </w:lvl>
    <w:lvl w:ilvl="5" w:tplc="4F8ACFDC">
      <w:numFmt w:val="bullet"/>
      <w:lvlText w:val="•"/>
      <w:lvlJc w:val="left"/>
      <w:pPr>
        <w:ind w:left="5133" w:hanging="708"/>
      </w:pPr>
      <w:rPr>
        <w:rFonts w:hint="default"/>
        <w:lang w:val="pt-PT" w:eastAsia="en-US" w:bidi="ar-SA"/>
      </w:rPr>
    </w:lvl>
    <w:lvl w:ilvl="6" w:tplc="EAE865A2">
      <w:numFmt w:val="bullet"/>
      <w:lvlText w:val="•"/>
      <w:lvlJc w:val="left"/>
      <w:pPr>
        <w:ind w:left="5971" w:hanging="708"/>
      </w:pPr>
      <w:rPr>
        <w:rFonts w:hint="default"/>
        <w:lang w:val="pt-PT" w:eastAsia="en-US" w:bidi="ar-SA"/>
      </w:rPr>
    </w:lvl>
    <w:lvl w:ilvl="7" w:tplc="867810AA">
      <w:numFmt w:val="bullet"/>
      <w:lvlText w:val="•"/>
      <w:lvlJc w:val="left"/>
      <w:pPr>
        <w:ind w:left="6810" w:hanging="708"/>
      </w:pPr>
      <w:rPr>
        <w:rFonts w:hint="default"/>
        <w:lang w:val="pt-PT" w:eastAsia="en-US" w:bidi="ar-SA"/>
      </w:rPr>
    </w:lvl>
    <w:lvl w:ilvl="8" w:tplc="A502DC6C">
      <w:numFmt w:val="bullet"/>
      <w:lvlText w:val="•"/>
      <w:lvlJc w:val="left"/>
      <w:pPr>
        <w:ind w:left="7649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7D3A73DD"/>
    <w:multiLevelType w:val="hybridMultilevel"/>
    <w:tmpl w:val="8FA639B8"/>
    <w:lvl w:ilvl="0" w:tplc="D1403B86">
      <w:start w:val="1"/>
      <w:numFmt w:val="lowerLetter"/>
      <w:lvlText w:val="%1)"/>
      <w:lvlJc w:val="left"/>
      <w:pPr>
        <w:ind w:left="402" w:hanging="284"/>
        <w:jc w:val="left"/>
      </w:pPr>
      <w:rPr>
        <w:rFonts w:ascii="Arial MT" w:eastAsia="Arial MT" w:hAnsi="Arial MT" w:cs="Arial MT" w:hint="default"/>
        <w:spacing w:val="0"/>
        <w:w w:val="97"/>
        <w:sz w:val="24"/>
        <w:szCs w:val="24"/>
        <w:lang w:val="pt-PT" w:eastAsia="en-US" w:bidi="ar-SA"/>
      </w:rPr>
    </w:lvl>
    <w:lvl w:ilvl="1" w:tplc="E3828D68">
      <w:numFmt w:val="bullet"/>
      <w:lvlText w:val="•"/>
      <w:lvlJc w:val="left"/>
      <w:pPr>
        <w:ind w:left="1292" w:hanging="284"/>
      </w:pPr>
      <w:rPr>
        <w:rFonts w:hint="default"/>
        <w:lang w:val="pt-PT" w:eastAsia="en-US" w:bidi="ar-SA"/>
      </w:rPr>
    </w:lvl>
    <w:lvl w:ilvl="2" w:tplc="38847E44">
      <w:numFmt w:val="bullet"/>
      <w:lvlText w:val="•"/>
      <w:lvlJc w:val="left"/>
      <w:pPr>
        <w:ind w:left="2185" w:hanging="284"/>
      </w:pPr>
      <w:rPr>
        <w:rFonts w:hint="default"/>
        <w:lang w:val="pt-PT" w:eastAsia="en-US" w:bidi="ar-SA"/>
      </w:rPr>
    </w:lvl>
    <w:lvl w:ilvl="3" w:tplc="8196E47C">
      <w:numFmt w:val="bullet"/>
      <w:lvlText w:val="•"/>
      <w:lvlJc w:val="left"/>
      <w:pPr>
        <w:ind w:left="3077" w:hanging="284"/>
      </w:pPr>
      <w:rPr>
        <w:rFonts w:hint="default"/>
        <w:lang w:val="pt-PT" w:eastAsia="en-US" w:bidi="ar-SA"/>
      </w:rPr>
    </w:lvl>
    <w:lvl w:ilvl="4" w:tplc="0B16AA80">
      <w:numFmt w:val="bullet"/>
      <w:lvlText w:val="•"/>
      <w:lvlJc w:val="left"/>
      <w:pPr>
        <w:ind w:left="3970" w:hanging="284"/>
      </w:pPr>
      <w:rPr>
        <w:rFonts w:hint="default"/>
        <w:lang w:val="pt-PT" w:eastAsia="en-US" w:bidi="ar-SA"/>
      </w:rPr>
    </w:lvl>
    <w:lvl w:ilvl="5" w:tplc="8CA88F0E">
      <w:numFmt w:val="bullet"/>
      <w:lvlText w:val="•"/>
      <w:lvlJc w:val="left"/>
      <w:pPr>
        <w:ind w:left="4863" w:hanging="284"/>
      </w:pPr>
      <w:rPr>
        <w:rFonts w:hint="default"/>
        <w:lang w:val="pt-PT" w:eastAsia="en-US" w:bidi="ar-SA"/>
      </w:rPr>
    </w:lvl>
    <w:lvl w:ilvl="6" w:tplc="A316F2B2">
      <w:numFmt w:val="bullet"/>
      <w:lvlText w:val="•"/>
      <w:lvlJc w:val="left"/>
      <w:pPr>
        <w:ind w:left="5755" w:hanging="284"/>
      </w:pPr>
      <w:rPr>
        <w:rFonts w:hint="default"/>
        <w:lang w:val="pt-PT" w:eastAsia="en-US" w:bidi="ar-SA"/>
      </w:rPr>
    </w:lvl>
    <w:lvl w:ilvl="7" w:tplc="4D0AF8AA">
      <w:numFmt w:val="bullet"/>
      <w:lvlText w:val="•"/>
      <w:lvlJc w:val="left"/>
      <w:pPr>
        <w:ind w:left="6648" w:hanging="284"/>
      </w:pPr>
      <w:rPr>
        <w:rFonts w:hint="default"/>
        <w:lang w:val="pt-PT" w:eastAsia="en-US" w:bidi="ar-SA"/>
      </w:rPr>
    </w:lvl>
    <w:lvl w:ilvl="8" w:tplc="37BA373C">
      <w:numFmt w:val="bullet"/>
      <w:lvlText w:val="•"/>
      <w:lvlJc w:val="left"/>
      <w:pPr>
        <w:ind w:left="7541" w:hanging="284"/>
      </w:pPr>
      <w:rPr>
        <w:rFonts w:hint="default"/>
        <w:lang w:val="pt-PT" w:eastAsia="en-US" w:bidi="ar-SA"/>
      </w:rPr>
    </w:lvl>
  </w:abstractNum>
  <w:num w:numId="1" w16cid:durableId="785200467">
    <w:abstractNumId w:val="2"/>
  </w:num>
  <w:num w:numId="2" w16cid:durableId="919602764">
    <w:abstractNumId w:val="0"/>
  </w:num>
  <w:num w:numId="3" w16cid:durableId="20060090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CA9"/>
    <w:rsid w:val="00180F02"/>
    <w:rsid w:val="00660767"/>
    <w:rsid w:val="00B4232D"/>
    <w:rsid w:val="00BC6CBB"/>
    <w:rsid w:val="00EE2CA9"/>
    <w:rsid w:val="00F7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6E5CD"/>
  <w15:docId w15:val="{4653316E-47EE-4101-B13A-39CB0D2DB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94"/>
      <w:ind w:left="118"/>
      <w:outlineLvl w:val="0"/>
    </w:pPr>
    <w:rPr>
      <w:rFonts w:ascii="Arial" w:eastAsia="Arial" w:hAnsi="Arial" w:cs="Arial"/>
      <w:b/>
      <w:bCs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spacing w:before="5"/>
      <w:ind w:left="40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F73D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73DA5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F73D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73DA5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446</Words>
  <Characters>2413</Characters>
  <Application>Microsoft Office Word</Application>
  <DocSecurity>0</DocSecurity>
  <Lines>20</Lines>
  <Paragraphs>5</Paragraphs>
  <ScaleCrop>false</ScaleCrop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Luciana Pereira da Silva</dc:creator>
  <cp:lastModifiedBy>Monique hubach Pieretti</cp:lastModifiedBy>
  <cp:revision>3</cp:revision>
  <dcterms:created xsi:type="dcterms:W3CDTF">2023-03-16T01:57:00Z</dcterms:created>
  <dcterms:modified xsi:type="dcterms:W3CDTF">2023-05-24T14:33:00Z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2023-03-16T00:00:00Z</vt:filetime>
  </property>
</Properties>
</file>