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6B24" w14:textId="77777777" w:rsidR="0091546E" w:rsidRDefault="0091546E">
      <w:pPr>
        <w:pStyle w:val="Corpodetexto"/>
        <w:ind w:left="0"/>
        <w:rPr>
          <w:rFonts w:ascii="Times New Roman"/>
        </w:rPr>
      </w:pPr>
    </w:p>
    <w:p w14:paraId="59ECFD2C" w14:textId="77777777" w:rsidR="0091546E" w:rsidRDefault="0091546E">
      <w:pPr>
        <w:pStyle w:val="Corpodetexto"/>
        <w:spacing w:before="4"/>
        <w:ind w:left="0"/>
        <w:rPr>
          <w:rFonts w:ascii="Times New Roman"/>
          <w:sz w:val="16"/>
        </w:rPr>
      </w:pPr>
    </w:p>
    <w:p w14:paraId="73B96A8E" w14:textId="77777777" w:rsidR="0091546E" w:rsidRDefault="00000000">
      <w:pPr>
        <w:pStyle w:val="Ttulo1"/>
        <w:spacing w:before="93"/>
        <w:ind w:left="2628" w:right="2627"/>
        <w:jc w:val="center"/>
      </w:pPr>
      <w:r>
        <w:rPr>
          <w:u w:val="thick"/>
        </w:rPr>
        <w:t>ANEXO</w:t>
      </w:r>
      <w:r>
        <w:rPr>
          <w:spacing w:val="-1"/>
          <w:u w:val="thick"/>
        </w:rPr>
        <w:t xml:space="preserve"> </w:t>
      </w:r>
      <w:r>
        <w:rPr>
          <w:u w:val="thick"/>
        </w:rPr>
        <w:t>III</w:t>
      </w:r>
    </w:p>
    <w:p w14:paraId="5841FFC4" w14:textId="77777777" w:rsidR="00BE3ABF" w:rsidRDefault="00000000" w:rsidP="005970B6">
      <w:pPr>
        <w:spacing w:before="120"/>
        <w:ind w:left="117" w:right="109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sz w:val="20"/>
          <w:u w:val="thick"/>
        </w:rPr>
        <w:t xml:space="preserve">MINUTA DE CONTRATO VISANDO </w:t>
      </w:r>
      <w:r w:rsidR="00BE3ABF" w:rsidRPr="00BE3ABF">
        <w:rPr>
          <w:rFonts w:ascii="Arial" w:hAnsi="Arial" w:cs="Arial"/>
          <w:b/>
          <w:bCs/>
        </w:rPr>
        <w:t>CONSTRUÇÃO DE QUISOQUE NA PRAÇA JOSÉ LOPES DE OLIVEIRA- RUA VEREADOR LUIS CASSANDRE- CONJUNTO HABITACIONAL JOSÉ SOARES DOS SANTOS- INÚBIA PAULISTA/SP.</w:t>
      </w:r>
    </w:p>
    <w:p w14:paraId="629A8094" w14:textId="58AF4DA1" w:rsidR="0091546E" w:rsidRDefault="00000000" w:rsidP="005970B6">
      <w:pPr>
        <w:spacing w:before="120"/>
        <w:ind w:left="117" w:right="109"/>
        <w:jc w:val="both"/>
      </w:pPr>
      <w:r>
        <w:rPr>
          <w:u w:val="thick"/>
        </w:rPr>
        <w:t>CONTRATO</w:t>
      </w:r>
      <w:r>
        <w:rPr>
          <w:spacing w:val="-1"/>
          <w:u w:val="thick"/>
        </w:rPr>
        <w:t xml:space="preserve"> </w:t>
      </w:r>
      <w:r>
        <w:rPr>
          <w:u w:val="thick"/>
        </w:rPr>
        <w:t>N.º</w:t>
      </w:r>
      <w:r>
        <w:rPr>
          <w:spacing w:val="52"/>
        </w:rPr>
        <w:t xml:space="preserve"> </w:t>
      </w:r>
      <w:r>
        <w:rPr>
          <w:u w:val="thick"/>
        </w:rPr>
        <w:t>/2023.</w:t>
      </w:r>
    </w:p>
    <w:p w14:paraId="5D5CF749" w14:textId="77777777" w:rsidR="0091546E" w:rsidRDefault="0091546E">
      <w:pPr>
        <w:pStyle w:val="Corpodetexto"/>
        <w:ind w:left="0"/>
        <w:rPr>
          <w:sz w:val="22"/>
        </w:rPr>
      </w:pPr>
    </w:p>
    <w:p w14:paraId="52879791" w14:textId="77777777" w:rsidR="0091546E" w:rsidRDefault="0091546E">
      <w:pPr>
        <w:pStyle w:val="Corpodetexto"/>
        <w:spacing w:before="9"/>
        <w:ind w:left="0"/>
        <w:rPr>
          <w:sz w:val="18"/>
        </w:rPr>
      </w:pPr>
    </w:p>
    <w:p w14:paraId="7229288F" w14:textId="77777777" w:rsidR="005970B6" w:rsidRDefault="005970B6">
      <w:pPr>
        <w:ind w:left="117"/>
        <w:jc w:val="both"/>
        <w:rPr>
          <w:sz w:val="20"/>
        </w:rPr>
      </w:pPr>
    </w:p>
    <w:p w14:paraId="2F46D7AC" w14:textId="2430E431" w:rsidR="0091546E" w:rsidRPr="005970B6" w:rsidRDefault="005970B6" w:rsidP="005970B6">
      <w:pPr>
        <w:widowControl/>
        <w:autoSpaceDE/>
        <w:autoSpaceDN/>
        <w:spacing w:line="276" w:lineRule="auto"/>
        <w:ind w:firstLine="1200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Pelo presente instrumento as partes, de um lado a </w:t>
      </w:r>
      <w:r w:rsidRPr="005970B6">
        <w:rPr>
          <w:rFonts w:ascii="Times New Roman" w:eastAsia="Times New Roman" w:hAnsi="Times New Roman" w:cs="Times New Roman"/>
          <w:b/>
          <w:lang w:val="pt-BR" w:eastAsia="pt-BR"/>
        </w:rPr>
        <w:t>PREFEITURA MUNICIPAL DE INÚBIA PAULISTA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, com sede a Avenida Campos Salles, 113, Inúbia Paulista, Estado de São Paulo, inscrita no CNPJ sob n.º 44.919.611/0001-03, representada neste ato pelo Sr. Prefeito Municipal, </w:t>
      </w:r>
      <w:r w:rsidRPr="005970B6">
        <w:rPr>
          <w:rFonts w:ascii="Times New Roman" w:eastAsia="Times New Roman" w:hAnsi="Times New Roman" w:cs="Times New Roman"/>
          <w:b/>
          <w:lang w:val="pt-BR" w:eastAsia="pt-BR"/>
        </w:rPr>
        <w:t>João Soares dos Santos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, residente à Avenida Campos Sales, n° 698, nesta cidade de Inúbia Paulista/SP, portador do RG n.º 18.737.017 e do CPF/MF n.º 076.272.488-92 a seguir denominada simplesmente </w:t>
      </w:r>
      <w:r w:rsidRPr="005970B6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CONTRATANTE, 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, e de outro lado à empresa, </w:t>
      </w:r>
      <w:r>
        <w:rPr>
          <w:rFonts w:ascii="Times New Roman" w:eastAsia="Times New Roman" w:hAnsi="Times New Roman" w:cs="Times New Roman"/>
          <w:b/>
          <w:lang w:val="pt-BR" w:eastAsia="pt-BR"/>
        </w:rPr>
        <w:t>XXXXXXXXXXXXXXXXXX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 estabelecida à </w:t>
      </w:r>
      <w:r w:rsidRPr="005970B6">
        <w:rPr>
          <w:rFonts w:ascii="Times New Roman" w:eastAsia="Times New Roman" w:hAnsi="Times New Roman" w:cs="Times New Roman"/>
          <w:bCs/>
          <w:lang w:val="pt-BR" w:eastAsia="pt-BR"/>
        </w:rPr>
        <w:t xml:space="preserve">Rua </w:t>
      </w:r>
      <w:r>
        <w:rPr>
          <w:rFonts w:ascii="Times New Roman" w:eastAsia="Times New Roman" w:hAnsi="Times New Roman" w:cs="Times New Roman"/>
          <w:bCs/>
          <w:lang w:val="pt-BR" w:eastAsia="pt-BR"/>
        </w:rPr>
        <w:t>XXXXXXXXXXX</w:t>
      </w:r>
      <w:r w:rsidRPr="005970B6">
        <w:rPr>
          <w:rFonts w:ascii="Times New Roman" w:eastAsia="Times New Roman" w:hAnsi="Times New Roman" w:cs="Times New Roman"/>
          <w:bCs/>
          <w:lang w:val="pt-BR" w:eastAsia="pt-BR"/>
        </w:rPr>
        <w:t xml:space="preserve"> 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, </w:t>
      </w:r>
      <w:r>
        <w:rPr>
          <w:rFonts w:ascii="Times New Roman" w:eastAsia="Times New Roman" w:hAnsi="Times New Roman" w:cs="Times New Roman"/>
          <w:lang w:val="pt-BR" w:eastAsia="pt-BR"/>
        </w:rPr>
        <w:t>XXXX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, Bairro: Centro, na cidade de </w:t>
      </w:r>
      <w:r>
        <w:rPr>
          <w:rFonts w:ascii="Times New Roman" w:eastAsia="Times New Roman" w:hAnsi="Times New Roman" w:cs="Times New Roman"/>
          <w:lang w:val="pt-BR" w:eastAsia="pt-BR"/>
        </w:rPr>
        <w:t>XXXXXXXXXXX</w:t>
      </w:r>
      <w:r w:rsidRPr="005970B6">
        <w:rPr>
          <w:rFonts w:ascii="Times New Roman" w:eastAsia="Times New Roman" w:hAnsi="Times New Roman" w:cs="Times New Roman"/>
          <w:lang w:val="pt-BR" w:eastAsia="pt-BR"/>
        </w:rPr>
        <w:t>, Cep:</w:t>
      </w:r>
      <w:r>
        <w:rPr>
          <w:rFonts w:ascii="Times New Roman" w:eastAsia="Times New Roman" w:hAnsi="Times New Roman" w:cs="Times New Roman"/>
          <w:lang w:val="pt-BR" w:eastAsia="pt-BR"/>
        </w:rPr>
        <w:t xml:space="preserve"> XXXXXXX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,  Estado de São Paulo, inscrita no </w:t>
      </w:r>
      <w:r w:rsidRPr="005970B6">
        <w:rPr>
          <w:rFonts w:ascii="Times New Roman" w:eastAsia="Times New Roman" w:hAnsi="Times New Roman" w:cs="Times New Roman"/>
          <w:b/>
          <w:bCs/>
          <w:lang w:val="pt-BR" w:eastAsia="pt-BR"/>
        </w:rPr>
        <w:t>CNPJ/MF sob n.º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>
        <w:rPr>
          <w:rFonts w:ascii="Times New Roman" w:eastAsia="Times New Roman" w:hAnsi="Times New Roman" w:cs="Times New Roman"/>
          <w:b/>
          <w:lang w:val="pt-BR" w:eastAsia="pt-BR"/>
        </w:rPr>
        <w:t>XXXXXXXXXXX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, representada neste ato pela </w:t>
      </w:r>
      <w:r w:rsidRPr="005970B6">
        <w:rPr>
          <w:rFonts w:ascii="Times New Roman" w:eastAsia="Times New Roman" w:hAnsi="Times New Roman" w:cs="Times New Roman"/>
          <w:b/>
          <w:bCs/>
          <w:lang w:val="pt-BR" w:eastAsia="pt-BR"/>
        </w:rPr>
        <w:t>Sra.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>
        <w:rPr>
          <w:rFonts w:ascii="Times New Roman" w:eastAsia="Times New Roman" w:hAnsi="Times New Roman" w:cs="Times New Roman"/>
          <w:b/>
          <w:lang w:val="pt-BR" w:eastAsia="pt-BR"/>
        </w:rPr>
        <w:t>XXXXXXXXXXX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, portador do </w:t>
      </w:r>
      <w:r w:rsidRPr="005970B6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RG n.º </w:t>
      </w:r>
      <w:r>
        <w:rPr>
          <w:rFonts w:ascii="Times New Roman" w:eastAsia="Times New Roman" w:hAnsi="Times New Roman" w:cs="Times New Roman"/>
          <w:b/>
          <w:bCs/>
          <w:lang w:val="pt-BR" w:eastAsia="pt-BR"/>
        </w:rPr>
        <w:t>XXXXXXXX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 e </w:t>
      </w:r>
      <w:r w:rsidRPr="005970B6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CPF/MF n.º </w:t>
      </w:r>
      <w:r>
        <w:rPr>
          <w:rFonts w:ascii="Times New Roman" w:eastAsia="Times New Roman" w:hAnsi="Times New Roman" w:cs="Times New Roman"/>
          <w:b/>
          <w:bCs/>
          <w:lang w:val="pt-BR" w:eastAsia="pt-BR"/>
        </w:rPr>
        <w:t>XXXXXXXX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, proprietária, residente e domiciliado à </w:t>
      </w:r>
      <w:r w:rsidRPr="005970B6">
        <w:rPr>
          <w:rFonts w:ascii="Times New Roman" w:eastAsia="Times New Roman" w:hAnsi="Times New Roman" w:cs="Times New Roman"/>
          <w:bCs/>
          <w:lang w:val="pt-BR" w:eastAsia="pt-BR"/>
        </w:rPr>
        <w:t xml:space="preserve">Rua </w:t>
      </w:r>
      <w:r>
        <w:rPr>
          <w:rFonts w:ascii="Times New Roman" w:eastAsia="Times New Roman" w:hAnsi="Times New Roman" w:cs="Times New Roman"/>
          <w:bCs/>
          <w:lang w:val="pt-BR" w:eastAsia="pt-BR"/>
        </w:rPr>
        <w:t>XXXXXXXXXXXXXXXX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, Estado de São Paulo, denominada simplesmente </w:t>
      </w:r>
      <w:r w:rsidRPr="005970B6">
        <w:rPr>
          <w:rFonts w:ascii="Times New Roman" w:eastAsia="Times New Roman" w:hAnsi="Times New Roman" w:cs="Times New Roman"/>
          <w:b/>
          <w:bCs/>
          <w:lang w:val="pt-BR" w:eastAsia="pt-BR"/>
        </w:rPr>
        <w:t>CONTRATADA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 formalizam entre si o presente ajuste, que visa à </w:t>
      </w:r>
      <w:r w:rsidR="00BE3ABF" w:rsidRPr="00BE3ABF">
        <w:rPr>
          <w:b/>
          <w:bCs/>
        </w:rPr>
        <w:t>CONSTRUÇÃO DE QUISOQUE NA PRAÇA JOSÉ LOPES DE OLIVEIRA- RUA VEREADOR LUIS CASSANDRE- CONJUNTO HABITACIONAL JOSÉ SOARES DOS SANTOS- INÚBIA PAULISTA/SP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, descrita na cláusula primeira deste contrato, em razão do </w:t>
      </w:r>
      <w:r w:rsidRPr="005970B6">
        <w:rPr>
          <w:rFonts w:ascii="Times New Roman" w:eastAsia="Times New Roman" w:hAnsi="Times New Roman" w:cs="Times New Roman"/>
          <w:b/>
          <w:lang w:val="pt-BR" w:eastAsia="pt-BR"/>
        </w:rPr>
        <w:t xml:space="preserve">Processo n.º </w:t>
      </w:r>
      <w:r>
        <w:rPr>
          <w:rFonts w:ascii="Times New Roman" w:eastAsia="Times New Roman" w:hAnsi="Times New Roman" w:cs="Times New Roman"/>
          <w:b/>
          <w:lang w:val="pt-BR" w:eastAsia="pt-BR"/>
        </w:rPr>
        <w:t>XX/23</w:t>
      </w:r>
      <w:r w:rsidRPr="005970B6">
        <w:rPr>
          <w:rFonts w:ascii="Times New Roman" w:eastAsia="Times New Roman" w:hAnsi="Times New Roman" w:cs="Times New Roman"/>
          <w:b/>
          <w:lang w:val="pt-BR" w:eastAsia="pt-BR"/>
        </w:rPr>
        <w:t xml:space="preserve">, Tomada de Preços n.º </w:t>
      </w:r>
      <w:r>
        <w:rPr>
          <w:rFonts w:ascii="Times New Roman" w:eastAsia="Times New Roman" w:hAnsi="Times New Roman" w:cs="Times New Roman"/>
          <w:b/>
          <w:lang w:val="pt-BR" w:eastAsia="pt-BR"/>
        </w:rPr>
        <w:t>XX/23</w:t>
      </w:r>
      <w:r w:rsidRPr="005970B6">
        <w:rPr>
          <w:rFonts w:ascii="Times New Roman" w:eastAsia="Calibri" w:hAnsi="Times New Roman" w:cs="Times New Roman"/>
          <w:lang w:val="pt-BR"/>
        </w:rPr>
        <w:t>,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 já homologado e adjudicado,</w:t>
      </w:r>
      <w:r w:rsidRPr="005970B6">
        <w:rPr>
          <w:rFonts w:ascii="Times New Roman" w:eastAsia="Calibri" w:hAnsi="Times New Roman" w:cs="Times New Roman"/>
          <w:lang w:val="pt-BR"/>
        </w:rPr>
        <w:t xml:space="preserve"> que será regido pela Lei Federal nº 8.666/93, suas alterações posteriores, Lei Complementar 123/06</w:t>
      </w:r>
      <w:r w:rsidRPr="005970B6">
        <w:rPr>
          <w:rFonts w:ascii="Times New Roman" w:eastAsia="Times New Roman" w:hAnsi="Times New Roman" w:cs="Times New Roman"/>
          <w:lang w:val="pt-BR" w:eastAsia="pt-BR"/>
        </w:rPr>
        <w:t xml:space="preserve"> e na conformidade das cláusulas e condições seguintes.</w:t>
      </w:r>
    </w:p>
    <w:p w14:paraId="4BCCA179" w14:textId="77777777" w:rsidR="0091546E" w:rsidRDefault="0091546E">
      <w:pPr>
        <w:pStyle w:val="Corpodetexto"/>
        <w:spacing w:before="9"/>
        <w:ind w:left="0"/>
        <w:rPr>
          <w:sz w:val="18"/>
        </w:rPr>
      </w:pPr>
    </w:p>
    <w:p w14:paraId="045B7D72" w14:textId="77777777" w:rsidR="0091546E" w:rsidRDefault="00000000">
      <w:pPr>
        <w:pStyle w:val="Ttulo1"/>
        <w:spacing w:before="1"/>
      </w:pPr>
      <w:r>
        <w:t>CLÁUSULA</w:t>
      </w:r>
      <w:r>
        <w:rPr>
          <w:spacing w:val="-3"/>
        </w:rPr>
        <w:t xml:space="preserve"> </w:t>
      </w:r>
      <w:r>
        <w:t>PRIMEIRA</w:t>
      </w:r>
      <w:r>
        <w:rPr>
          <w:spacing w:val="-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OBJETO:</w:t>
      </w:r>
    </w:p>
    <w:p w14:paraId="1B16A645" w14:textId="35E360C0" w:rsidR="0091546E" w:rsidRPr="00595743" w:rsidRDefault="00000000" w:rsidP="00595743">
      <w:pPr>
        <w:spacing w:before="120"/>
        <w:ind w:left="117" w:right="111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1.1- </w:t>
      </w:r>
      <w:r>
        <w:rPr>
          <w:sz w:val="20"/>
        </w:rPr>
        <w:t xml:space="preserve">Por meio do presente a </w:t>
      </w:r>
      <w:r>
        <w:rPr>
          <w:rFonts w:ascii="Arial" w:hAnsi="Arial"/>
          <w:b/>
          <w:sz w:val="20"/>
        </w:rPr>
        <w:t xml:space="preserve">CONTRATADA </w:t>
      </w:r>
      <w:r>
        <w:rPr>
          <w:sz w:val="20"/>
        </w:rPr>
        <w:t xml:space="preserve">obriga-se à execução da </w:t>
      </w:r>
      <w:r w:rsidR="00BE3ABF" w:rsidRPr="00BE3ABF">
        <w:rPr>
          <w:b/>
          <w:bCs/>
        </w:rPr>
        <w:t>CONSTRUÇÃO DE QUISOQUE NA PRAÇA JOSÉ LOPES DE OLIVEIRA- RUA VEREADOR LUIS CASSANDRE- CONJUNTO HABITACIONAL JOSÉ SOARES DOS SANTOS- INÚBIA PAULISTA/SP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material,</w:t>
      </w:r>
      <w:r>
        <w:rPr>
          <w:spacing w:val="1"/>
          <w:sz w:val="20"/>
        </w:rPr>
        <w:t xml:space="preserve"> </w:t>
      </w:r>
      <w:r>
        <w:rPr>
          <w:sz w:val="20"/>
        </w:rPr>
        <w:t>mão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obra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equipamentos</w:t>
      </w:r>
      <w:r>
        <w:rPr>
          <w:spacing w:val="56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contratada, de acordo com o Memorial Descritivo, Orçamento, Cronograma Físico Financeiro, Projetos e</w:t>
      </w:r>
      <w:r>
        <w:rPr>
          <w:spacing w:val="1"/>
          <w:sz w:val="20"/>
        </w:rPr>
        <w:t xml:space="preserve"> </w:t>
      </w:r>
      <w:r>
        <w:rPr>
          <w:sz w:val="20"/>
        </w:rPr>
        <w:t>Minuta de</w:t>
      </w:r>
      <w:r>
        <w:rPr>
          <w:spacing w:val="-2"/>
          <w:sz w:val="20"/>
        </w:rPr>
        <w:t xml:space="preserve"> </w:t>
      </w:r>
      <w:r>
        <w:rPr>
          <w:sz w:val="20"/>
        </w:rPr>
        <w:t>Contrato,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fazem</w:t>
      </w:r>
      <w:r>
        <w:rPr>
          <w:spacing w:val="3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integrante</w:t>
      </w:r>
      <w:r>
        <w:rPr>
          <w:spacing w:val="5"/>
          <w:sz w:val="20"/>
        </w:rPr>
        <w:t xml:space="preserve"> </w:t>
      </w:r>
      <w:r>
        <w:rPr>
          <w:sz w:val="20"/>
        </w:rPr>
        <w:t>do presente</w:t>
      </w:r>
      <w:r>
        <w:rPr>
          <w:spacing w:val="2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4EF56428" w14:textId="77777777" w:rsidR="0091546E" w:rsidRDefault="0091546E">
      <w:pPr>
        <w:pStyle w:val="Corpodetexto"/>
        <w:spacing w:before="10"/>
        <w:ind w:left="0"/>
        <w:rPr>
          <w:sz w:val="18"/>
        </w:rPr>
      </w:pPr>
    </w:p>
    <w:p w14:paraId="37102A20" w14:textId="77777777" w:rsidR="0091546E" w:rsidRDefault="00000000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VINCULAÇÃO</w:t>
      </w:r>
      <w:r>
        <w:rPr>
          <w:spacing w:val="3"/>
        </w:rPr>
        <w:t xml:space="preserve"> </w:t>
      </w:r>
      <w:r>
        <w:t>AO EDITAL:</w:t>
      </w:r>
    </w:p>
    <w:p w14:paraId="022CCE11" w14:textId="4B0C7E0F" w:rsidR="0091546E" w:rsidRDefault="00000000">
      <w:pPr>
        <w:spacing w:before="120"/>
        <w:ind w:left="117" w:right="11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2.1 - </w:t>
      </w:r>
      <w:r>
        <w:rPr>
          <w:sz w:val="20"/>
        </w:rPr>
        <w:t xml:space="preserve">O presente </w:t>
      </w:r>
      <w:r>
        <w:rPr>
          <w:rFonts w:ascii="Arial" w:hAnsi="Arial"/>
          <w:b/>
          <w:sz w:val="20"/>
        </w:rPr>
        <w:t xml:space="preserve">Contrato </w:t>
      </w:r>
      <w:r>
        <w:rPr>
          <w:sz w:val="20"/>
        </w:rPr>
        <w:t xml:space="preserve">encontra-se vinculado à </w:t>
      </w:r>
      <w:r>
        <w:rPr>
          <w:rFonts w:ascii="Arial" w:hAnsi="Arial"/>
          <w:b/>
          <w:sz w:val="20"/>
        </w:rPr>
        <w:t xml:space="preserve">Tomada de Preços n.º </w:t>
      </w:r>
      <w:r w:rsidR="00BE3ABF">
        <w:rPr>
          <w:rFonts w:ascii="Arial" w:hAnsi="Arial"/>
          <w:b/>
          <w:sz w:val="20"/>
        </w:rPr>
        <w:t>03</w:t>
      </w:r>
      <w:r>
        <w:rPr>
          <w:rFonts w:ascii="Arial" w:hAnsi="Arial"/>
          <w:b/>
          <w:sz w:val="20"/>
        </w:rPr>
        <w:t>/2023 (Processo n.º</w:t>
      </w:r>
      <w:r>
        <w:rPr>
          <w:rFonts w:ascii="Arial" w:hAnsi="Arial"/>
          <w:b/>
          <w:spacing w:val="1"/>
          <w:sz w:val="20"/>
        </w:rPr>
        <w:t xml:space="preserve"> </w:t>
      </w:r>
      <w:r w:rsidR="00BE3ABF">
        <w:rPr>
          <w:rFonts w:ascii="Arial" w:hAnsi="Arial"/>
          <w:b/>
          <w:sz w:val="20"/>
        </w:rPr>
        <w:t>44</w:t>
      </w:r>
      <w:r>
        <w:rPr>
          <w:rFonts w:ascii="Arial" w:hAnsi="Arial"/>
          <w:b/>
          <w:sz w:val="20"/>
        </w:rPr>
        <w:t>/2023)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CONTRATADA.</w:t>
      </w:r>
    </w:p>
    <w:p w14:paraId="0BEA1DBF" w14:textId="77777777" w:rsidR="0091546E" w:rsidRDefault="0091546E">
      <w:pPr>
        <w:pStyle w:val="Corpodetexto"/>
        <w:ind w:left="0"/>
        <w:rPr>
          <w:rFonts w:ascii="Arial"/>
          <w:b/>
          <w:sz w:val="22"/>
        </w:rPr>
      </w:pPr>
    </w:p>
    <w:p w14:paraId="2F83EB60" w14:textId="77777777" w:rsidR="0091546E" w:rsidRDefault="0091546E">
      <w:pPr>
        <w:pStyle w:val="Corpodetexto"/>
        <w:spacing w:before="9"/>
        <w:ind w:left="0"/>
        <w:rPr>
          <w:rFonts w:ascii="Arial"/>
          <w:b/>
          <w:sz w:val="18"/>
        </w:rPr>
      </w:pPr>
    </w:p>
    <w:p w14:paraId="72E99B2D" w14:textId="77777777" w:rsidR="0091546E" w:rsidRDefault="00000000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– DA</w:t>
      </w:r>
      <w:r>
        <w:rPr>
          <w:spacing w:val="-7"/>
        </w:rPr>
        <w:t xml:space="preserve"> </w:t>
      </w:r>
      <w:r>
        <w:t>LEGISLAÇÃO</w:t>
      </w:r>
      <w:r>
        <w:rPr>
          <w:spacing w:val="3"/>
        </w:rPr>
        <w:t xml:space="preserve"> </w:t>
      </w:r>
      <w:r>
        <w:t>APLICÁVEL:</w:t>
      </w:r>
    </w:p>
    <w:p w14:paraId="06F31216" w14:textId="77777777" w:rsidR="0091546E" w:rsidRDefault="00000000">
      <w:pPr>
        <w:pStyle w:val="Corpodetexto"/>
        <w:spacing w:before="120"/>
        <w:jc w:val="both"/>
      </w:pPr>
      <w:r>
        <w:rPr>
          <w:rFonts w:ascii="Arial" w:hAnsi="Arial"/>
          <w:b/>
        </w:rPr>
        <w:t>3.1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regido</w:t>
      </w:r>
      <w:r>
        <w:rPr>
          <w:spacing w:val="-2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n.º</w:t>
      </w:r>
      <w:r>
        <w:rPr>
          <w:spacing w:val="3"/>
        </w:rPr>
        <w:t xml:space="preserve"> </w:t>
      </w:r>
      <w:r>
        <w:t>8.666,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de junho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1993, atualizada.</w:t>
      </w:r>
    </w:p>
    <w:p w14:paraId="3609941C" w14:textId="77777777" w:rsidR="0091546E" w:rsidRDefault="0091546E">
      <w:pPr>
        <w:pStyle w:val="Corpodetexto"/>
        <w:ind w:left="0"/>
        <w:rPr>
          <w:sz w:val="22"/>
        </w:rPr>
      </w:pPr>
    </w:p>
    <w:p w14:paraId="2883BFE7" w14:textId="77777777" w:rsidR="0091546E" w:rsidRDefault="0091546E">
      <w:pPr>
        <w:pStyle w:val="Corpodetexto"/>
        <w:ind w:left="0"/>
        <w:rPr>
          <w:sz w:val="19"/>
        </w:rPr>
      </w:pPr>
    </w:p>
    <w:p w14:paraId="6165D091" w14:textId="77777777" w:rsidR="0091546E" w:rsidRDefault="00000000">
      <w:pPr>
        <w:pStyle w:val="Ttulo1"/>
      </w:pPr>
      <w:r>
        <w:t>CLÁUSULA</w:t>
      </w:r>
      <w:r>
        <w:rPr>
          <w:spacing w:val="-6"/>
        </w:rPr>
        <w:t xml:space="preserve"> </w:t>
      </w:r>
      <w:r>
        <w:t>QUARTA</w:t>
      </w:r>
      <w:r>
        <w:rPr>
          <w:spacing w:val="-5"/>
        </w:rPr>
        <w:t xml:space="preserve"> </w:t>
      </w:r>
      <w:r>
        <w:t>– DA</w:t>
      </w:r>
      <w:r>
        <w:rPr>
          <w:spacing w:val="-4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DAS OBRAS</w:t>
      </w:r>
      <w:r>
        <w:rPr>
          <w:spacing w:val="-3"/>
        </w:rPr>
        <w:t xml:space="preserve"> </w:t>
      </w:r>
      <w:r>
        <w:t>E DAS OBRIGAÇÕES:</w:t>
      </w:r>
    </w:p>
    <w:p w14:paraId="19FF27BD" w14:textId="77777777" w:rsidR="0091546E" w:rsidRDefault="00000000">
      <w:pPr>
        <w:spacing w:before="120"/>
        <w:ind w:left="117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CONTRATANTE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obriga-se</w:t>
      </w:r>
      <w:r>
        <w:rPr>
          <w:spacing w:val="-2"/>
          <w:sz w:val="20"/>
        </w:rPr>
        <w:t xml:space="preserve"> </w:t>
      </w:r>
      <w:r>
        <w:rPr>
          <w:sz w:val="20"/>
        </w:rPr>
        <w:t>a:</w:t>
      </w:r>
    </w:p>
    <w:p w14:paraId="6CA44810" w14:textId="77777777" w:rsidR="0091546E" w:rsidRDefault="00000000">
      <w:pPr>
        <w:pStyle w:val="PargrafodaLista"/>
        <w:numPr>
          <w:ilvl w:val="1"/>
          <w:numId w:val="13"/>
        </w:numPr>
        <w:tabs>
          <w:tab w:val="left" w:pos="449"/>
        </w:tabs>
        <w:spacing w:before="121"/>
        <w:jc w:val="both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Disponibilizar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obras</w:t>
      </w:r>
      <w:r>
        <w:rPr>
          <w:spacing w:val="-2"/>
          <w:sz w:val="20"/>
        </w:rPr>
        <w:t xml:space="preserve"> </w:t>
      </w:r>
      <w:r>
        <w:rPr>
          <w:sz w:val="20"/>
        </w:rPr>
        <w:t>e fiscalizar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mesmas;</w:t>
      </w:r>
    </w:p>
    <w:p w14:paraId="756D75CF" w14:textId="77777777" w:rsidR="0091546E" w:rsidRDefault="00000000">
      <w:pPr>
        <w:pStyle w:val="PargrafodaLista"/>
        <w:numPr>
          <w:ilvl w:val="1"/>
          <w:numId w:val="13"/>
        </w:numPr>
        <w:tabs>
          <w:tab w:val="left" w:pos="473"/>
        </w:tabs>
        <w:spacing w:before="118" w:line="242" w:lineRule="auto"/>
        <w:ind w:left="117" w:right="11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– </w:t>
      </w:r>
      <w:r>
        <w:rPr>
          <w:sz w:val="20"/>
        </w:rPr>
        <w:t>Pagar a contratada em dia, conforme o avençado na cláusula quinta do presente instrumento de</w:t>
      </w:r>
      <w:r>
        <w:rPr>
          <w:spacing w:val="1"/>
          <w:sz w:val="20"/>
        </w:rPr>
        <w:t xml:space="preserve"> </w:t>
      </w:r>
      <w:r>
        <w:rPr>
          <w:sz w:val="20"/>
        </w:rPr>
        <w:t>Contrato.</w:t>
      </w:r>
    </w:p>
    <w:p w14:paraId="034D8AE7" w14:textId="77777777" w:rsidR="0091546E" w:rsidRDefault="00000000">
      <w:pPr>
        <w:pStyle w:val="PargrafodaLista"/>
        <w:numPr>
          <w:ilvl w:val="1"/>
          <w:numId w:val="13"/>
        </w:numPr>
        <w:tabs>
          <w:tab w:val="left" w:pos="502"/>
        </w:tabs>
        <w:spacing w:before="116" w:line="242" w:lineRule="auto"/>
        <w:ind w:left="117" w:right="117" w:firstLine="0"/>
        <w:jc w:val="both"/>
        <w:rPr>
          <w:sz w:val="20"/>
        </w:rPr>
      </w:pPr>
      <w:r>
        <w:rPr>
          <w:sz w:val="20"/>
        </w:rPr>
        <w:t>– Liberar a garantia</w:t>
      </w:r>
      <w:r>
        <w:rPr>
          <w:spacing w:val="1"/>
          <w:sz w:val="20"/>
        </w:rPr>
        <w:t xml:space="preserve"> </w:t>
      </w:r>
      <w:r>
        <w:rPr>
          <w:sz w:val="20"/>
        </w:rPr>
        <w:t>prestada</w:t>
      </w:r>
      <w:r>
        <w:rPr>
          <w:spacing w:val="1"/>
          <w:sz w:val="20"/>
        </w:rPr>
        <w:t xml:space="preserve"> </w:t>
      </w:r>
      <w:r>
        <w:rPr>
          <w:sz w:val="20"/>
        </w:rPr>
        <w:t>após 05 (cinco) dias da emissão do Termo de Encerramento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Obrigações Contratuais, atualizada monetariamente pelo </w:t>
      </w:r>
      <w:r>
        <w:rPr>
          <w:rFonts w:ascii="Arial" w:hAnsi="Arial"/>
          <w:b/>
          <w:sz w:val="20"/>
        </w:rPr>
        <w:t>IPCA</w:t>
      </w:r>
      <w:r>
        <w:rPr>
          <w:sz w:val="20"/>
        </w:rPr>
        <w:t>, ou pela rescisão do contrato, salvo se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ocorrer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culpa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Contratada.</w:t>
      </w:r>
    </w:p>
    <w:p w14:paraId="50D66768" w14:textId="77777777" w:rsidR="0091546E" w:rsidRDefault="0091546E">
      <w:pPr>
        <w:spacing w:line="242" w:lineRule="auto"/>
        <w:jc w:val="both"/>
        <w:rPr>
          <w:sz w:val="20"/>
        </w:rPr>
        <w:sectPr w:rsidR="0091546E">
          <w:headerReference w:type="default" r:id="rId7"/>
          <w:footerReference w:type="default" r:id="rId8"/>
          <w:type w:val="continuous"/>
          <w:pgSz w:w="11910" w:h="16840"/>
          <w:pgMar w:top="2080" w:right="1020" w:bottom="440" w:left="1220" w:header="398" w:footer="258" w:gutter="0"/>
          <w:pgNumType w:start="1"/>
          <w:cols w:space="720"/>
        </w:sectPr>
      </w:pPr>
    </w:p>
    <w:p w14:paraId="4C49D00F" w14:textId="77777777" w:rsidR="0091546E" w:rsidRDefault="00000000">
      <w:pPr>
        <w:pStyle w:val="PargrafodaLista"/>
        <w:numPr>
          <w:ilvl w:val="2"/>
          <w:numId w:val="13"/>
        </w:numPr>
        <w:tabs>
          <w:tab w:val="left" w:pos="699"/>
        </w:tabs>
        <w:spacing w:before="40"/>
        <w:ind w:right="109" w:firstLine="5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 xml:space="preserve">– </w:t>
      </w:r>
      <w:r>
        <w:rPr>
          <w:sz w:val="20"/>
        </w:rPr>
        <w:t>A liberação deverá ser mediante depósito na conta a ser indicada pelo contratado, através de</w:t>
      </w:r>
      <w:r>
        <w:rPr>
          <w:spacing w:val="1"/>
          <w:sz w:val="20"/>
        </w:rPr>
        <w:t xml:space="preserve"> </w:t>
      </w:r>
      <w:r>
        <w:rPr>
          <w:sz w:val="20"/>
        </w:rPr>
        <w:t>pedido</w:t>
      </w:r>
      <w:r>
        <w:rPr>
          <w:spacing w:val="-2"/>
          <w:sz w:val="20"/>
        </w:rPr>
        <w:t xml:space="preserve"> </w:t>
      </w:r>
      <w:r>
        <w:rPr>
          <w:sz w:val="20"/>
        </w:rPr>
        <w:t>formal</w:t>
      </w:r>
      <w:r>
        <w:rPr>
          <w:spacing w:val="-2"/>
          <w:sz w:val="20"/>
        </w:rPr>
        <w:t xml:space="preserve"> </w:t>
      </w:r>
      <w:r>
        <w:rPr>
          <w:sz w:val="20"/>
        </w:rPr>
        <w:t>endereçado à</w:t>
      </w:r>
      <w:r>
        <w:rPr>
          <w:spacing w:val="-1"/>
          <w:sz w:val="20"/>
        </w:rPr>
        <w:t xml:space="preserve"> </w:t>
      </w:r>
      <w:r>
        <w:rPr>
          <w:sz w:val="20"/>
        </w:rPr>
        <w:t>Tesouraria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Secretaria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Finanças</w:t>
      </w:r>
      <w:r>
        <w:rPr>
          <w:spacing w:val="1"/>
          <w:sz w:val="20"/>
        </w:rPr>
        <w:t xml:space="preserve"> </w:t>
      </w:r>
      <w:r>
        <w:rPr>
          <w:sz w:val="20"/>
        </w:rPr>
        <w:t>desta</w:t>
      </w:r>
      <w:r>
        <w:rPr>
          <w:spacing w:val="1"/>
          <w:sz w:val="20"/>
        </w:rPr>
        <w:t xml:space="preserve"> </w:t>
      </w:r>
      <w:r>
        <w:rPr>
          <w:sz w:val="20"/>
        </w:rPr>
        <w:t>Prefeitura</w:t>
      </w:r>
      <w:r>
        <w:rPr>
          <w:rFonts w:ascii="Arial" w:hAnsi="Arial"/>
          <w:b/>
          <w:sz w:val="20"/>
        </w:rPr>
        <w:t>.</w:t>
      </w:r>
    </w:p>
    <w:p w14:paraId="46BFA0AC" w14:textId="77777777" w:rsidR="0091546E" w:rsidRDefault="00000000">
      <w:pPr>
        <w:spacing w:before="121"/>
        <w:ind w:left="117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CONTRATADA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obriga-se</w:t>
      </w:r>
      <w:r>
        <w:rPr>
          <w:spacing w:val="-2"/>
          <w:sz w:val="20"/>
        </w:rPr>
        <w:t xml:space="preserve"> </w:t>
      </w:r>
      <w:r>
        <w:rPr>
          <w:sz w:val="20"/>
        </w:rPr>
        <w:t>a:</w:t>
      </w:r>
    </w:p>
    <w:p w14:paraId="4083BC6D" w14:textId="77777777" w:rsidR="0091546E" w:rsidRDefault="00000000">
      <w:pPr>
        <w:pStyle w:val="PargrafodaLista"/>
        <w:numPr>
          <w:ilvl w:val="1"/>
          <w:numId w:val="13"/>
        </w:numPr>
        <w:tabs>
          <w:tab w:val="left" w:pos="456"/>
        </w:tabs>
        <w:spacing w:line="242" w:lineRule="auto"/>
        <w:ind w:left="117" w:right="11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- </w:t>
      </w:r>
      <w:r>
        <w:rPr>
          <w:sz w:val="20"/>
        </w:rPr>
        <w:t>Dar início à execução da Obra imediatamente após o recebimento da Ordem de Serviço, cumprindo</w:t>
      </w:r>
      <w:r>
        <w:rPr>
          <w:spacing w:val="1"/>
          <w:sz w:val="20"/>
        </w:rPr>
        <w:t xml:space="preserve"> </w:t>
      </w:r>
      <w:r>
        <w:rPr>
          <w:sz w:val="20"/>
        </w:rPr>
        <w:t>fielmente</w:t>
      </w:r>
      <w:r>
        <w:rPr>
          <w:spacing w:val="-2"/>
          <w:sz w:val="20"/>
        </w:rPr>
        <w:t xml:space="preserve"> </w:t>
      </w:r>
      <w:r>
        <w:rPr>
          <w:sz w:val="20"/>
        </w:rPr>
        <w:t>às determinações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aos prazos.</w:t>
      </w:r>
    </w:p>
    <w:p w14:paraId="18E0888D" w14:textId="77777777" w:rsidR="0091546E" w:rsidRDefault="00000000">
      <w:pPr>
        <w:pStyle w:val="PargrafodaLista"/>
        <w:numPr>
          <w:ilvl w:val="1"/>
          <w:numId w:val="13"/>
        </w:numPr>
        <w:tabs>
          <w:tab w:val="left" w:pos="461"/>
        </w:tabs>
        <w:spacing w:before="114" w:line="242" w:lineRule="auto"/>
        <w:ind w:left="117" w:right="11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– </w:t>
      </w:r>
      <w:r>
        <w:rPr>
          <w:sz w:val="20"/>
        </w:rPr>
        <w:t>Executar regularmente a obra, utilizar materiais de 1ª (primeira) qualidade e cumprir rigorosamente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2"/>
          <w:sz w:val="20"/>
        </w:rPr>
        <w:t xml:space="preserve"> </w:t>
      </w:r>
      <w:r>
        <w:rPr>
          <w:sz w:val="20"/>
        </w:rPr>
        <w:t>legais e</w:t>
      </w:r>
      <w:r>
        <w:rPr>
          <w:spacing w:val="1"/>
          <w:sz w:val="20"/>
        </w:rPr>
        <w:t xml:space="preserve"> </w:t>
      </w:r>
      <w:r>
        <w:rPr>
          <w:sz w:val="20"/>
        </w:rPr>
        <w:t>tributárias.</w:t>
      </w:r>
    </w:p>
    <w:p w14:paraId="78E352B9" w14:textId="77777777" w:rsidR="0091546E" w:rsidRDefault="00000000">
      <w:pPr>
        <w:pStyle w:val="Corpodetexto"/>
        <w:spacing w:before="117"/>
        <w:jc w:val="both"/>
      </w:pPr>
      <w:r>
        <w:rPr>
          <w:rFonts w:ascii="Arial" w:hAnsi="Arial"/>
          <w:b/>
        </w:rPr>
        <w:t>4.6-</w:t>
      </w:r>
      <w:r>
        <w:rPr>
          <w:rFonts w:ascii="Arial" w:hAnsi="Arial"/>
          <w:b/>
          <w:spacing w:val="-3"/>
        </w:rPr>
        <w:t xml:space="preserve"> </w:t>
      </w:r>
      <w:r>
        <w:t>Entregar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gestor do contrato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horário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Funcionários locados</w:t>
      </w:r>
      <w:r>
        <w:rPr>
          <w:spacing w:val="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obra.</w:t>
      </w:r>
    </w:p>
    <w:p w14:paraId="43E98AAD" w14:textId="77777777" w:rsidR="0091546E" w:rsidRDefault="00000000">
      <w:pPr>
        <w:pStyle w:val="PargrafodaLista"/>
        <w:numPr>
          <w:ilvl w:val="1"/>
          <w:numId w:val="12"/>
        </w:numPr>
        <w:tabs>
          <w:tab w:val="left" w:pos="459"/>
        </w:tabs>
        <w:spacing w:line="242" w:lineRule="auto"/>
        <w:ind w:right="11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sz w:val="20"/>
        </w:rPr>
        <w:t>Observar,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execução</w:t>
      </w:r>
      <w:r>
        <w:rPr>
          <w:spacing w:val="7"/>
          <w:sz w:val="20"/>
        </w:rPr>
        <w:t xml:space="preserve"> </w:t>
      </w:r>
      <w:r>
        <w:rPr>
          <w:sz w:val="20"/>
        </w:rPr>
        <w:t>dos</w:t>
      </w:r>
      <w:r>
        <w:rPr>
          <w:spacing w:val="10"/>
          <w:sz w:val="20"/>
        </w:rPr>
        <w:t xml:space="preserve"> </w:t>
      </w:r>
      <w:r>
        <w:rPr>
          <w:sz w:val="20"/>
        </w:rPr>
        <w:t>Serviços,</w:t>
      </w:r>
      <w:r>
        <w:rPr>
          <w:spacing w:val="6"/>
          <w:sz w:val="20"/>
        </w:rPr>
        <w:t xml:space="preserve"> </w:t>
      </w:r>
      <w:r>
        <w:rPr>
          <w:sz w:val="20"/>
        </w:rPr>
        <w:t>as</w:t>
      </w:r>
      <w:r>
        <w:rPr>
          <w:spacing w:val="10"/>
          <w:sz w:val="20"/>
        </w:rPr>
        <w:t xml:space="preserve"> </w:t>
      </w:r>
      <w:r>
        <w:rPr>
          <w:sz w:val="20"/>
        </w:rPr>
        <w:t>leis,</w:t>
      </w:r>
      <w:r>
        <w:rPr>
          <w:spacing w:val="6"/>
          <w:sz w:val="20"/>
        </w:rPr>
        <w:t xml:space="preserve"> </w:t>
      </w:r>
      <w:r>
        <w:rPr>
          <w:sz w:val="20"/>
        </w:rPr>
        <w:t>os</w:t>
      </w:r>
      <w:r>
        <w:rPr>
          <w:spacing w:val="9"/>
          <w:sz w:val="20"/>
        </w:rPr>
        <w:t xml:space="preserve"> </w:t>
      </w:r>
      <w:r>
        <w:rPr>
          <w:sz w:val="20"/>
        </w:rPr>
        <w:t>regulamentos,</w:t>
      </w:r>
      <w:r>
        <w:rPr>
          <w:spacing w:val="6"/>
          <w:sz w:val="20"/>
        </w:rPr>
        <w:t xml:space="preserve"> </w:t>
      </w:r>
      <w:r>
        <w:rPr>
          <w:sz w:val="20"/>
        </w:rPr>
        <w:t>as</w:t>
      </w:r>
      <w:r>
        <w:rPr>
          <w:spacing w:val="8"/>
          <w:sz w:val="20"/>
        </w:rPr>
        <w:t xml:space="preserve"> </w:t>
      </w:r>
      <w:r>
        <w:rPr>
          <w:sz w:val="20"/>
        </w:rPr>
        <w:t>posturas,</w:t>
      </w:r>
      <w:r>
        <w:rPr>
          <w:spacing w:val="8"/>
          <w:sz w:val="20"/>
        </w:rPr>
        <w:t xml:space="preserve"> </w:t>
      </w:r>
      <w:r>
        <w:rPr>
          <w:sz w:val="20"/>
        </w:rPr>
        <w:t>inclusive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segurança</w:t>
      </w:r>
      <w:r>
        <w:rPr>
          <w:spacing w:val="-5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medicina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trabalho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segurança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normas</w:t>
      </w:r>
      <w:r>
        <w:rPr>
          <w:spacing w:val="1"/>
          <w:sz w:val="20"/>
        </w:rPr>
        <w:t xml:space="preserve"> </w:t>
      </w:r>
      <w:r>
        <w:rPr>
          <w:sz w:val="20"/>
        </w:rPr>
        <w:t>Técnicas</w:t>
      </w:r>
      <w:r>
        <w:rPr>
          <w:spacing w:val="1"/>
          <w:sz w:val="20"/>
        </w:rPr>
        <w:t xml:space="preserve"> </w:t>
      </w:r>
      <w:r>
        <w:rPr>
          <w:sz w:val="20"/>
        </w:rPr>
        <w:t>determinadas</w:t>
      </w:r>
      <w:r>
        <w:rPr>
          <w:spacing w:val="55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memorial</w:t>
      </w:r>
      <w:r>
        <w:rPr>
          <w:spacing w:val="-3"/>
          <w:sz w:val="20"/>
        </w:rPr>
        <w:t xml:space="preserve"> </w:t>
      </w:r>
      <w:r>
        <w:rPr>
          <w:sz w:val="20"/>
        </w:rPr>
        <w:t>descritivo;</w:t>
      </w:r>
    </w:p>
    <w:p w14:paraId="7179F845" w14:textId="77777777" w:rsidR="0091546E" w:rsidRDefault="00000000">
      <w:pPr>
        <w:pStyle w:val="PargrafodaLista"/>
        <w:numPr>
          <w:ilvl w:val="1"/>
          <w:numId w:val="12"/>
        </w:numPr>
        <w:tabs>
          <w:tab w:val="left" w:pos="451"/>
        </w:tabs>
        <w:spacing w:before="113" w:line="242" w:lineRule="auto"/>
        <w:ind w:right="11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- </w:t>
      </w:r>
      <w:r>
        <w:rPr>
          <w:sz w:val="20"/>
        </w:rPr>
        <w:t>Responder por todos os ônus referentes aos serviços ora contratados, desde os salários do pessoal,</w:t>
      </w:r>
      <w:r>
        <w:rPr>
          <w:spacing w:val="-53"/>
          <w:sz w:val="20"/>
        </w:rPr>
        <w:t xml:space="preserve"> </w:t>
      </w:r>
      <w:r>
        <w:rPr>
          <w:sz w:val="20"/>
        </w:rPr>
        <w:t>neles empregados, como também os encargos trabalhistas, previdenciários, fiscais e comerciais, que</w:t>
      </w:r>
      <w:r>
        <w:rPr>
          <w:spacing w:val="1"/>
          <w:sz w:val="20"/>
        </w:rPr>
        <w:t xml:space="preserve"> </w:t>
      </w:r>
      <w:r>
        <w:rPr>
          <w:sz w:val="20"/>
        </w:rPr>
        <w:t>venham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incidir sobre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Contrato;</w:t>
      </w:r>
    </w:p>
    <w:p w14:paraId="6F365EB5" w14:textId="77777777" w:rsidR="0091546E" w:rsidRDefault="00000000">
      <w:pPr>
        <w:pStyle w:val="PargrafodaLista"/>
        <w:numPr>
          <w:ilvl w:val="1"/>
          <w:numId w:val="12"/>
        </w:numPr>
        <w:tabs>
          <w:tab w:val="left" w:pos="495"/>
        </w:tabs>
        <w:spacing w:before="114" w:line="242" w:lineRule="auto"/>
        <w:ind w:right="11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- </w:t>
      </w:r>
      <w:r>
        <w:rPr>
          <w:sz w:val="20"/>
        </w:rPr>
        <w:t>Apresentar seus empregados convenientemente uniformizados e/ou com identificação mediante</w:t>
      </w:r>
      <w:r>
        <w:rPr>
          <w:spacing w:val="1"/>
          <w:sz w:val="20"/>
        </w:rPr>
        <w:t xml:space="preserve"> </w:t>
      </w:r>
      <w:r>
        <w:rPr>
          <w:sz w:val="20"/>
        </w:rPr>
        <w:t>crachás;</w:t>
      </w:r>
    </w:p>
    <w:p w14:paraId="13DC3879" w14:textId="77777777" w:rsidR="0091546E" w:rsidRDefault="00000000">
      <w:pPr>
        <w:pStyle w:val="PargrafodaLista"/>
        <w:numPr>
          <w:ilvl w:val="1"/>
          <w:numId w:val="12"/>
        </w:numPr>
        <w:tabs>
          <w:tab w:val="left" w:pos="571"/>
        </w:tabs>
        <w:spacing w:before="114" w:line="242" w:lineRule="auto"/>
        <w:ind w:right="110" w:firstLine="0"/>
        <w:jc w:val="both"/>
        <w:rPr>
          <w:sz w:val="20"/>
        </w:rPr>
      </w:pPr>
      <w:r>
        <w:rPr>
          <w:sz w:val="20"/>
        </w:rPr>
        <w:t>– Responder civil e criminalmente, por todos os danos, perdas e prejuízos que por dolo ou culpa no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venha</w:t>
      </w:r>
      <w:r>
        <w:rPr>
          <w:spacing w:val="1"/>
          <w:sz w:val="20"/>
        </w:rPr>
        <w:t xml:space="preserve"> </w:t>
      </w:r>
      <w:r>
        <w:rPr>
          <w:sz w:val="20"/>
        </w:rPr>
        <w:t>direta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indiretamente</w:t>
      </w:r>
      <w:r>
        <w:rPr>
          <w:spacing w:val="1"/>
          <w:sz w:val="20"/>
        </w:rPr>
        <w:t xml:space="preserve"> </w:t>
      </w:r>
      <w:r>
        <w:rPr>
          <w:sz w:val="20"/>
        </w:rPr>
        <w:t>provocar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causar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empregados à Administração ou a terceiros, ficando excluída a Municipalidade de quaisquer reclamações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indenizações.</w:t>
      </w:r>
    </w:p>
    <w:p w14:paraId="026F3109" w14:textId="77777777" w:rsidR="0091546E" w:rsidRDefault="00000000">
      <w:pPr>
        <w:pStyle w:val="Corpodetexto"/>
        <w:spacing w:before="112" w:line="242" w:lineRule="auto"/>
        <w:ind w:right="120"/>
        <w:jc w:val="both"/>
      </w:pPr>
      <w:r>
        <w:rPr>
          <w:rFonts w:ascii="Arial" w:hAnsi="Arial"/>
          <w:b/>
        </w:rPr>
        <w:t xml:space="preserve">4.10.1- </w:t>
      </w:r>
      <w:r>
        <w:t>O não cumprimento de quaisquer obrigações pela Contratada não transfere à Administração a</w:t>
      </w:r>
      <w:r>
        <w:rPr>
          <w:spacing w:val="1"/>
        </w:rPr>
        <w:t xml:space="preserve"> </w:t>
      </w:r>
      <w:r>
        <w:t>responsabilidade do</w:t>
      </w:r>
      <w:r>
        <w:rPr>
          <w:spacing w:val="-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ônus;</w:t>
      </w:r>
    </w:p>
    <w:p w14:paraId="7EB8C6C9" w14:textId="77777777" w:rsidR="0091546E" w:rsidRDefault="00000000">
      <w:pPr>
        <w:pStyle w:val="Corpodetexto"/>
        <w:spacing w:before="114" w:line="242" w:lineRule="auto"/>
        <w:ind w:right="111"/>
        <w:jc w:val="both"/>
      </w:pPr>
      <w:r>
        <w:rPr>
          <w:rFonts w:ascii="Arial" w:hAnsi="Arial"/>
          <w:b/>
        </w:rPr>
        <w:t xml:space="preserve">4.10.2 </w:t>
      </w:r>
      <w:r>
        <w:t>– Todo e qualquer dano, causado ao Patrimônio Público, bem como a terceiros, decorrentes 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provocados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devidas</w:t>
      </w:r>
      <w:r>
        <w:rPr>
          <w:spacing w:val="1"/>
        </w:rPr>
        <w:t xml:space="preserve"> </w:t>
      </w:r>
      <w:r>
        <w:t>indenizações,</w:t>
      </w:r>
      <w:r>
        <w:rPr>
          <w:spacing w:val="-2"/>
        </w:rPr>
        <w:t xml:space="preserve"> </w:t>
      </w:r>
      <w:r>
        <w:t>independentes das medidas</w:t>
      </w:r>
      <w:r>
        <w:rPr>
          <w:spacing w:val="-1"/>
        </w:rPr>
        <w:t xml:space="preserve"> </w:t>
      </w:r>
      <w:r>
        <w:t>judiciais cabíveis</w:t>
      </w:r>
    </w:p>
    <w:p w14:paraId="11AF06C9" w14:textId="77777777" w:rsidR="0091546E" w:rsidRDefault="00000000">
      <w:pPr>
        <w:pStyle w:val="PargrafodaLista"/>
        <w:numPr>
          <w:ilvl w:val="1"/>
          <w:numId w:val="12"/>
        </w:numPr>
        <w:tabs>
          <w:tab w:val="left" w:pos="562"/>
        </w:tabs>
        <w:spacing w:before="115"/>
        <w:ind w:left="561" w:hanging="445"/>
        <w:jc w:val="both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Manter, na</w:t>
      </w:r>
      <w:r>
        <w:rPr>
          <w:spacing w:val="-1"/>
          <w:sz w:val="20"/>
        </w:rPr>
        <w:t xml:space="preserve"> </w:t>
      </w:r>
      <w:r>
        <w:rPr>
          <w:sz w:val="20"/>
        </w:rPr>
        <w:t>direção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obra, profissional</w:t>
      </w:r>
      <w:r>
        <w:rPr>
          <w:spacing w:val="-2"/>
          <w:sz w:val="20"/>
        </w:rPr>
        <w:t xml:space="preserve"> </w:t>
      </w:r>
      <w:r>
        <w:rPr>
          <w:sz w:val="20"/>
        </w:rPr>
        <w:t>legalmente</w:t>
      </w:r>
      <w:r>
        <w:rPr>
          <w:spacing w:val="-3"/>
          <w:sz w:val="20"/>
        </w:rPr>
        <w:t xml:space="preserve"> </w:t>
      </w:r>
      <w:r>
        <w:rPr>
          <w:sz w:val="20"/>
        </w:rPr>
        <w:t>habilitado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CREA,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preposto;</w:t>
      </w:r>
    </w:p>
    <w:p w14:paraId="02A3F782" w14:textId="77777777" w:rsidR="0091546E" w:rsidRDefault="00000000">
      <w:pPr>
        <w:pStyle w:val="PargrafodaLista"/>
        <w:numPr>
          <w:ilvl w:val="1"/>
          <w:numId w:val="12"/>
        </w:numPr>
        <w:tabs>
          <w:tab w:val="left" w:pos="571"/>
        </w:tabs>
        <w:spacing w:line="242" w:lineRule="auto"/>
        <w:ind w:right="116" w:firstLine="0"/>
        <w:jc w:val="both"/>
        <w:rPr>
          <w:sz w:val="20"/>
        </w:rPr>
      </w:pPr>
      <w:r>
        <w:rPr>
          <w:sz w:val="20"/>
        </w:rPr>
        <w:t>– Substituir, dentro de até 72 (setenta e duas) horas, o pessoal cuja presença no local dos serviços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julgada</w:t>
      </w:r>
      <w:r>
        <w:rPr>
          <w:spacing w:val="1"/>
          <w:sz w:val="20"/>
        </w:rPr>
        <w:t xml:space="preserve"> </w:t>
      </w:r>
      <w:r>
        <w:rPr>
          <w:sz w:val="20"/>
        </w:rPr>
        <w:t>inconveniente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2"/>
          <w:sz w:val="20"/>
        </w:rPr>
        <w:t xml:space="preserve"> </w:t>
      </w:r>
      <w:r>
        <w:rPr>
          <w:sz w:val="20"/>
        </w:rPr>
        <w:t>incluindo-se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responsável pelas obras;</w:t>
      </w:r>
    </w:p>
    <w:p w14:paraId="675AE953" w14:textId="77777777" w:rsidR="0091546E" w:rsidRDefault="00000000">
      <w:pPr>
        <w:pStyle w:val="PargrafodaLista"/>
        <w:numPr>
          <w:ilvl w:val="1"/>
          <w:numId w:val="12"/>
        </w:numPr>
        <w:tabs>
          <w:tab w:val="left" w:pos="562"/>
        </w:tabs>
        <w:spacing w:before="114" w:line="242" w:lineRule="auto"/>
        <w:ind w:right="112" w:firstLine="0"/>
        <w:jc w:val="both"/>
        <w:rPr>
          <w:sz w:val="20"/>
        </w:rPr>
      </w:pPr>
      <w:r>
        <w:rPr>
          <w:sz w:val="20"/>
        </w:rPr>
        <w:t>– Refazer, às suas expensas, os serviços executados em desacordo com o estabelecido no Contrato</w:t>
      </w:r>
      <w:r>
        <w:rPr>
          <w:spacing w:val="-53"/>
          <w:sz w:val="20"/>
        </w:rPr>
        <w:t xml:space="preserve"> </w:t>
      </w:r>
      <w:r>
        <w:rPr>
          <w:sz w:val="20"/>
        </w:rPr>
        <w:t>e Projetos anexos, e os que apresentarem defeitos de material ou vício de construção, de acordo com a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 aplicável;</w:t>
      </w:r>
    </w:p>
    <w:p w14:paraId="25B610B7" w14:textId="77777777" w:rsidR="0091546E" w:rsidRDefault="00000000">
      <w:pPr>
        <w:pStyle w:val="PargrafodaLista"/>
        <w:numPr>
          <w:ilvl w:val="1"/>
          <w:numId w:val="12"/>
        </w:numPr>
        <w:tabs>
          <w:tab w:val="left" w:pos="574"/>
        </w:tabs>
        <w:spacing w:before="114" w:line="242" w:lineRule="auto"/>
        <w:ind w:right="118" w:firstLine="0"/>
        <w:jc w:val="both"/>
        <w:rPr>
          <w:sz w:val="20"/>
        </w:rPr>
      </w:pPr>
      <w:r>
        <w:rPr>
          <w:sz w:val="20"/>
        </w:rPr>
        <w:t>– Sinalizar adequadamente e conforme orientações da Prefeitura, desde o início dos serviços até o</w:t>
      </w:r>
      <w:r>
        <w:rPr>
          <w:spacing w:val="1"/>
          <w:sz w:val="20"/>
        </w:rPr>
        <w:t xml:space="preserve"> </w:t>
      </w:r>
      <w:r>
        <w:rPr>
          <w:sz w:val="20"/>
        </w:rPr>
        <w:t>efetivo</w:t>
      </w:r>
      <w:r>
        <w:rPr>
          <w:spacing w:val="-2"/>
          <w:sz w:val="20"/>
        </w:rPr>
        <w:t xml:space="preserve"> </w:t>
      </w:r>
      <w:r>
        <w:rPr>
          <w:sz w:val="20"/>
        </w:rPr>
        <w:t>término</w:t>
      </w:r>
      <w:r>
        <w:rPr>
          <w:spacing w:val="-1"/>
          <w:sz w:val="20"/>
        </w:rPr>
        <w:t xml:space="preserve"> </w:t>
      </w:r>
      <w:r>
        <w:rPr>
          <w:sz w:val="20"/>
        </w:rPr>
        <w:t>dos mesmos;</w:t>
      </w:r>
    </w:p>
    <w:p w14:paraId="54ABF4C0" w14:textId="77777777" w:rsidR="0091546E" w:rsidRDefault="00000000">
      <w:pPr>
        <w:pStyle w:val="PargrafodaLista"/>
        <w:numPr>
          <w:ilvl w:val="1"/>
          <w:numId w:val="12"/>
        </w:numPr>
        <w:tabs>
          <w:tab w:val="left" w:pos="562"/>
        </w:tabs>
        <w:spacing w:before="115" w:line="242" w:lineRule="auto"/>
        <w:ind w:right="12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- </w:t>
      </w:r>
      <w:r>
        <w:rPr>
          <w:sz w:val="20"/>
        </w:rPr>
        <w:t>Executar ensaios, verificações e testes de materiais e de equipamentos ou de serviços executados,</w:t>
      </w:r>
      <w:r>
        <w:rPr>
          <w:spacing w:val="-53"/>
          <w:sz w:val="20"/>
        </w:rPr>
        <w:t xml:space="preserve"> </w:t>
      </w:r>
      <w:r>
        <w:rPr>
          <w:sz w:val="20"/>
        </w:rPr>
        <w:t>bem</w:t>
      </w:r>
      <w:r>
        <w:rPr>
          <w:spacing w:val="3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-2"/>
          <w:sz w:val="20"/>
        </w:rPr>
        <w:t xml:space="preserve"> </w:t>
      </w:r>
      <w:r>
        <w:rPr>
          <w:sz w:val="20"/>
        </w:rPr>
        <w:t>tecnológico no</w:t>
      </w:r>
      <w:r>
        <w:rPr>
          <w:spacing w:val="-1"/>
          <w:sz w:val="20"/>
        </w:rPr>
        <w:t xml:space="preserve"> </w:t>
      </w:r>
      <w:r>
        <w:rPr>
          <w:sz w:val="20"/>
        </w:rPr>
        <w:t>serviço, quando</w:t>
      </w:r>
      <w:r>
        <w:rPr>
          <w:spacing w:val="-2"/>
          <w:sz w:val="20"/>
        </w:rPr>
        <w:t xml:space="preserve"> </w:t>
      </w:r>
      <w:r>
        <w:rPr>
          <w:sz w:val="20"/>
        </w:rPr>
        <w:t>exigidos pela fiscalização;</w:t>
      </w:r>
    </w:p>
    <w:p w14:paraId="63D95366" w14:textId="77777777" w:rsidR="0091546E" w:rsidRDefault="00000000">
      <w:pPr>
        <w:pStyle w:val="PargrafodaLista"/>
        <w:numPr>
          <w:ilvl w:val="1"/>
          <w:numId w:val="12"/>
        </w:numPr>
        <w:tabs>
          <w:tab w:val="left" w:pos="567"/>
        </w:tabs>
        <w:spacing w:before="116" w:line="242" w:lineRule="auto"/>
        <w:ind w:right="117" w:firstLine="0"/>
        <w:jc w:val="both"/>
        <w:rPr>
          <w:sz w:val="20"/>
        </w:rPr>
      </w:pPr>
      <w:r>
        <w:rPr>
          <w:sz w:val="20"/>
        </w:rPr>
        <w:t>– Comunicar à Administração no prazo de 24 (vinte e quatro) horas, qualquer ocorrência anormal ou</w:t>
      </w:r>
      <w:r>
        <w:rPr>
          <w:spacing w:val="1"/>
          <w:sz w:val="20"/>
        </w:rPr>
        <w:t xml:space="preserve"> </w:t>
      </w:r>
      <w:r>
        <w:rPr>
          <w:sz w:val="20"/>
        </w:rPr>
        <w:t>acidente 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verifique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dos serviços.</w:t>
      </w:r>
    </w:p>
    <w:p w14:paraId="23614E3E" w14:textId="77777777" w:rsidR="0091546E" w:rsidRDefault="00000000">
      <w:pPr>
        <w:pStyle w:val="PargrafodaLista"/>
        <w:numPr>
          <w:ilvl w:val="1"/>
          <w:numId w:val="12"/>
        </w:numPr>
        <w:tabs>
          <w:tab w:val="left" w:pos="559"/>
        </w:tabs>
        <w:spacing w:before="116"/>
        <w:ind w:left="558" w:hanging="442"/>
        <w:jc w:val="both"/>
        <w:rPr>
          <w:sz w:val="20"/>
        </w:rPr>
      </w:pPr>
      <w:r>
        <w:rPr>
          <w:rFonts w:ascii="Arial"/>
          <w:b/>
          <w:sz w:val="20"/>
        </w:rPr>
        <w:t>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Responsabilizar-se</w:t>
      </w:r>
      <w:r>
        <w:rPr>
          <w:spacing w:val="-3"/>
          <w:sz w:val="20"/>
        </w:rPr>
        <w:t xml:space="preserve"> </w:t>
      </w:r>
      <w:r>
        <w:rPr>
          <w:sz w:val="20"/>
        </w:rPr>
        <w:t>ainda:</w:t>
      </w:r>
    </w:p>
    <w:p w14:paraId="6703605C" w14:textId="77777777" w:rsidR="0091546E" w:rsidRDefault="00000000">
      <w:pPr>
        <w:pStyle w:val="PargrafodaLista"/>
        <w:numPr>
          <w:ilvl w:val="2"/>
          <w:numId w:val="12"/>
        </w:numPr>
        <w:tabs>
          <w:tab w:val="left" w:pos="754"/>
        </w:tabs>
        <w:spacing w:before="121"/>
        <w:ind w:right="10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- </w:t>
      </w:r>
      <w:r>
        <w:rPr>
          <w:sz w:val="20"/>
        </w:rPr>
        <w:t>por quaisquer danos causados por seus empregados, dentro da área e nos locais onde serão</w:t>
      </w:r>
      <w:r>
        <w:rPr>
          <w:spacing w:val="1"/>
          <w:sz w:val="20"/>
        </w:rPr>
        <w:t xml:space="preserve"> </w:t>
      </w:r>
      <w:r>
        <w:rPr>
          <w:sz w:val="20"/>
        </w:rPr>
        <w:t>executados</w:t>
      </w:r>
      <w:r>
        <w:rPr>
          <w:spacing w:val="-1"/>
          <w:sz w:val="20"/>
        </w:rPr>
        <w:t xml:space="preserve"> </w:t>
      </w:r>
      <w:r>
        <w:rPr>
          <w:sz w:val="20"/>
        </w:rPr>
        <w:t>os serviços;</w:t>
      </w:r>
    </w:p>
    <w:p w14:paraId="0794A056" w14:textId="77777777" w:rsidR="0091546E" w:rsidRDefault="00000000">
      <w:pPr>
        <w:pStyle w:val="Corpodetexto"/>
        <w:spacing w:before="118" w:line="242" w:lineRule="auto"/>
        <w:ind w:right="116"/>
        <w:jc w:val="both"/>
      </w:pPr>
      <w:r>
        <w:rPr>
          <w:rFonts w:ascii="Arial" w:hAnsi="Arial"/>
          <w:b/>
        </w:rPr>
        <w:t>4.17.2-</w:t>
      </w:r>
      <w:r>
        <w:rPr>
          <w:rFonts w:ascii="Arial" w:hAnsi="Arial"/>
          <w:b/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empregados,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-53"/>
        </w:rPr>
        <w:t xml:space="preserve"> </w:t>
      </w:r>
      <w:r>
        <w:t>utilização,</w:t>
      </w:r>
      <w:r>
        <w:rPr>
          <w:spacing w:val="20"/>
        </w:rPr>
        <w:t xml:space="preserve"> </w:t>
      </w:r>
      <w:r>
        <w:t>cabendo-lhe,</w:t>
      </w:r>
      <w:r>
        <w:rPr>
          <w:spacing w:val="21"/>
        </w:rPr>
        <w:t xml:space="preserve"> </w:t>
      </w:r>
      <w:r>
        <w:t>inclusive,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execução</w:t>
      </w:r>
      <w:r>
        <w:rPr>
          <w:spacing w:val="22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serviços</w:t>
      </w:r>
      <w:r>
        <w:rPr>
          <w:spacing w:val="21"/>
        </w:rPr>
        <w:t xml:space="preserve"> </w:t>
      </w:r>
      <w:r>
        <w:t>que,</w:t>
      </w:r>
      <w:r>
        <w:rPr>
          <w:spacing w:val="23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aceitos</w:t>
      </w:r>
      <w:r>
        <w:rPr>
          <w:spacing w:val="21"/>
        </w:rPr>
        <w:t xml:space="preserve"> </w:t>
      </w:r>
      <w:r>
        <w:t>pela</w:t>
      </w:r>
      <w:r>
        <w:rPr>
          <w:spacing w:val="20"/>
        </w:rPr>
        <w:t xml:space="preserve"> </w:t>
      </w:r>
      <w:r>
        <w:t>fiscalização,</w:t>
      </w:r>
      <w:r>
        <w:rPr>
          <w:spacing w:val="23"/>
        </w:rPr>
        <w:t xml:space="preserve"> </w:t>
      </w:r>
      <w:r>
        <w:t>devendo</w:t>
      </w:r>
      <w:r>
        <w:rPr>
          <w:spacing w:val="-5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reposto;</w:t>
      </w:r>
    </w:p>
    <w:p w14:paraId="6BD7C0D5" w14:textId="77777777" w:rsidR="0091546E" w:rsidRDefault="00000000">
      <w:pPr>
        <w:pStyle w:val="PargrafodaLista"/>
        <w:numPr>
          <w:ilvl w:val="2"/>
          <w:numId w:val="11"/>
        </w:numPr>
        <w:tabs>
          <w:tab w:val="left" w:pos="778"/>
        </w:tabs>
        <w:spacing w:before="115"/>
        <w:ind w:right="11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- </w:t>
      </w:r>
      <w:r>
        <w:rPr>
          <w:sz w:val="20"/>
        </w:rPr>
        <w:t>pelo pagamento de seguros, impostos,</w:t>
      </w:r>
      <w:r>
        <w:rPr>
          <w:spacing w:val="1"/>
          <w:sz w:val="20"/>
        </w:rPr>
        <w:t xml:space="preserve"> </w:t>
      </w:r>
      <w:r>
        <w:rPr>
          <w:sz w:val="20"/>
        </w:rPr>
        <w:t>taxas e serviços, encargos sociais e trabalhistas, e</w:t>
      </w:r>
      <w:r>
        <w:rPr>
          <w:spacing w:val="1"/>
          <w:sz w:val="20"/>
        </w:rPr>
        <w:t xml:space="preserve"> </w:t>
      </w:r>
      <w:r>
        <w:rPr>
          <w:sz w:val="20"/>
        </w:rPr>
        <w:t>quaisquer despesas referentes às obras, inclusive licença em repartições públicas, registros, publicações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autenticações 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documentos a ele</w:t>
      </w:r>
      <w:r>
        <w:rPr>
          <w:spacing w:val="1"/>
          <w:sz w:val="20"/>
        </w:rPr>
        <w:t xml:space="preserve"> </w:t>
      </w:r>
      <w:r>
        <w:rPr>
          <w:sz w:val="20"/>
        </w:rPr>
        <w:t>relativos,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necessário;</w:t>
      </w:r>
    </w:p>
    <w:p w14:paraId="4F0D910E" w14:textId="77777777" w:rsidR="0091546E" w:rsidRDefault="00000000">
      <w:pPr>
        <w:pStyle w:val="PargrafodaLista"/>
        <w:numPr>
          <w:ilvl w:val="2"/>
          <w:numId w:val="11"/>
        </w:numPr>
        <w:tabs>
          <w:tab w:val="left" w:pos="754"/>
        </w:tabs>
        <w:spacing w:before="119" w:line="242" w:lineRule="auto"/>
        <w:ind w:right="11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- </w:t>
      </w:r>
      <w:r>
        <w:rPr>
          <w:sz w:val="20"/>
        </w:rPr>
        <w:t xml:space="preserve">Repor o material, sem ônus para o </w:t>
      </w:r>
      <w:r>
        <w:rPr>
          <w:rFonts w:ascii="Arial" w:hAnsi="Arial"/>
          <w:b/>
          <w:sz w:val="20"/>
        </w:rPr>
        <w:t>CONTRATANTE</w:t>
      </w:r>
      <w:r>
        <w:rPr>
          <w:sz w:val="20"/>
        </w:rPr>
        <w:t>, caso não atendam as especificações 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Administração;</w:t>
      </w:r>
    </w:p>
    <w:p w14:paraId="5682B2A8" w14:textId="77777777" w:rsidR="0091546E" w:rsidRDefault="00000000">
      <w:pPr>
        <w:pStyle w:val="PargrafodaLista"/>
        <w:numPr>
          <w:ilvl w:val="2"/>
          <w:numId w:val="11"/>
        </w:numPr>
        <w:tabs>
          <w:tab w:val="left" w:pos="730"/>
        </w:tabs>
        <w:spacing w:before="116" w:line="242" w:lineRule="auto"/>
        <w:ind w:right="11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- </w:t>
      </w:r>
      <w:r>
        <w:rPr>
          <w:sz w:val="20"/>
        </w:rPr>
        <w:t xml:space="preserve">Substituir o material incorporado às obras, sem ônus para a </w:t>
      </w:r>
      <w:r>
        <w:rPr>
          <w:rFonts w:ascii="Arial" w:hAnsi="Arial"/>
          <w:b/>
          <w:sz w:val="20"/>
        </w:rPr>
        <w:t>CONTRATANTE</w:t>
      </w:r>
      <w:r>
        <w:rPr>
          <w:sz w:val="20"/>
        </w:rPr>
        <w:t>, caso não esteja de</w:t>
      </w:r>
      <w:r>
        <w:rPr>
          <w:spacing w:val="-53"/>
          <w:sz w:val="20"/>
        </w:rPr>
        <w:t xml:space="preserve"> </w:t>
      </w:r>
      <w:r>
        <w:rPr>
          <w:sz w:val="20"/>
        </w:rPr>
        <w:t>acordo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os padrões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qualidade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durabilidade necessários;</w:t>
      </w:r>
    </w:p>
    <w:p w14:paraId="6F0CB86F" w14:textId="77777777" w:rsidR="0091546E" w:rsidRDefault="0091546E">
      <w:pPr>
        <w:spacing w:line="242" w:lineRule="auto"/>
        <w:jc w:val="both"/>
        <w:rPr>
          <w:sz w:val="20"/>
        </w:rPr>
        <w:sectPr w:rsidR="0091546E">
          <w:pgSz w:w="11910" w:h="16840"/>
          <w:pgMar w:top="2080" w:right="1020" w:bottom="440" w:left="1220" w:header="398" w:footer="258" w:gutter="0"/>
          <w:cols w:space="720"/>
        </w:sectPr>
      </w:pPr>
    </w:p>
    <w:p w14:paraId="560C7F9F" w14:textId="77777777" w:rsidR="0091546E" w:rsidRDefault="00000000">
      <w:pPr>
        <w:pStyle w:val="PargrafodaLista"/>
        <w:numPr>
          <w:ilvl w:val="2"/>
          <w:numId w:val="11"/>
        </w:numPr>
        <w:tabs>
          <w:tab w:val="left" w:pos="727"/>
        </w:tabs>
        <w:spacing w:before="40"/>
        <w:ind w:left="726" w:hanging="610"/>
        <w:rPr>
          <w:sz w:val="20"/>
        </w:rPr>
      </w:pPr>
      <w:r>
        <w:rPr>
          <w:rFonts w:ascii="Arial" w:hAnsi="Arial"/>
          <w:b/>
          <w:sz w:val="20"/>
        </w:rPr>
        <w:lastRenderedPageBreak/>
        <w:t>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efetuar</w:t>
      </w:r>
      <w:r>
        <w:rPr>
          <w:spacing w:val="-3"/>
          <w:sz w:val="20"/>
        </w:rPr>
        <w:t xml:space="preserve"> </w:t>
      </w:r>
      <w:r>
        <w:rPr>
          <w:sz w:val="20"/>
        </w:rPr>
        <w:t>quaisquer</w:t>
      </w:r>
      <w:r>
        <w:rPr>
          <w:spacing w:val="-3"/>
          <w:sz w:val="20"/>
        </w:rPr>
        <w:t xml:space="preserve"> </w:t>
      </w:r>
      <w:r>
        <w:rPr>
          <w:sz w:val="20"/>
        </w:rPr>
        <w:t>gastos para</w:t>
      </w:r>
      <w:r>
        <w:rPr>
          <w:spacing w:val="-1"/>
          <w:sz w:val="20"/>
        </w:rPr>
        <w:t xml:space="preserve"> </w:t>
      </w:r>
      <w:r>
        <w:rPr>
          <w:sz w:val="20"/>
        </w:rPr>
        <w:t>propósitos diversos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pactuado</w:t>
      </w:r>
      <w:r>
        <w:rPr>
          <w:spacing w:val="-1"/>
          <w:sz w:val="20"/>
        </w:rPr>
        <w:t xml:space="preserve"> </w:t>
      </w:r>
      <w:r>
        <w:rPr>
          <w:sz w:val="20"/>
        </w:rPr>
        <w:t>neste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3888D5FF" w14:textId="77777777" w:rsidR="0091546E" w:rsidRDefault="00000000">
      <w:pPr>
        <w:pStyle w:val="PargrafodaLista"/>
        <w:numPr>
          <w:ilvl w:val="2"/>
          <w:numId w:val="11"/>
        </w:numPr>
        <w:tabs>
          <w:tab w:val="left" w:pos="823"/>
        </w:tabs>
        <w:spacing w:before="121"/>
        <w:ind w:left="822" w:hanging="706"/>
        <w:rPr>
          <w:sz w:val="20"/>
        </w:rPr>
      </w:pP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sz w:val="20"/>
        </w:rPr>
        <w:t>Todo</w:t>
      </w:r>
      <w:r>
        <w:rPr>
          <w:spacing w:val="92"/>
          <w:sz w:val="20"/>
        </w:rPr>
        <w:t xml:space="preserve"> </w:t>
      </w:r>
      <w:r>
        <w:rPr>
          <w:sz w:val="20"/>
        </w:rPr>
        <w:t>e</w:t>
      </w:r>
      <w:r>
        <w:rPr>
          <w:spacing w:val="95"/>
          <w:sz w:val="20"/>
        </w:rPr>
        <w:t xml:space="preserve"> </w:t>
      </w:r>
      <w:r>
        <w:rPr>
          <w:sz w:val="20"/>
        </w:rPr>
        <w:t>qualquer</w:t>
      </w:r>
      <w:r>
        <w:rPr>
          <w:spacing w:val="94"/>
          <w:sz w:val="20"/>
        </w:rPr>
        <w:t xml:space="preserve"> </w:t>
      </w:r>
      <w:r>
        <w:rPr>
          <w:sz w:val="20"/>
        </w:rPr>
        <w:t>dano</w:t>
      </w:r>
      <w:r>
        <w:rPr>
          <w:spacing w:val="92"/>
          <w:sz w:val="20"/>
        </w:rPr>
        <w:t xml:space="preserve"> </w:t>
      </w:r>
      <w:r>
        <w:rPr>
          <w:sz w:val="20"/>
        </w:rPr>
        <w:t>causado</w:t>
      </w:r>
      <w:r>
        <w:rPr>
          <w:spacing w:val="93"/>
          <w:sz w:val="20"/>
        </w:rPr>
        <w:t xml:space="preserve"> </w:t>
      </w:r>
      <w:r>
        <w:rPr>
          <w:sz w:val="20"/>
        </w:rPr>
        <w:t>ao</w:t>
      </w:r>
      <w:r>
        <w:rPr>
          <w:spacing w:val="92"/>
          <w:sz w:val="20"/>
        </w:rPr>
        <w:t xml:space="preserve"> </w:t>
      </w:r>
      <w:r>
        <w:rPr>
          <w:sz w:val="20"/>
        </w:rPr>
        <w:t>meio</w:t>
      </w:r>
      <w:r>
        <w:rPr>
          <w:spacing w:val="96"/>
          <w:sz w:val="20"/>
        </w:rPr>
        <w:t xml:space="preserve"> </w:t>
      </w:r>
      <w:r>
        <w:rPr>
          <w:sz w:val="20"/>
        </w:rPr>
        <w:t>ambiente,</w:t>
      </w:r>
      <w:r>
        <w:rPr>
          <w:spacing w:val="94"/>
          <w:sz w:val="20"/>
        </w:rPr>
        <w:t xml:space="preserve"> </w:t>
      </w:r>
      <w:r>
        <w:rPr>
          <w:sz w:val="20"/>
        </w:rPr>
        <w:t>é</w:t>
      </w:r>
      <w:r>
        <w:rPr>
          <w:spacing w:val="93"/>
          <w:sz w:val="20"/>
        </w:rPr>
        <w:t xml:space="preserve"> </w:t>
      </w:r>
      <w:r>
        <w:rPr>
          <w:sz w:val="20"/>
        </w:rPr>
        <w:t>de</w:t>
      </w:r>
      <w:r>
        <w:rPr>
          <w:spacing w:val="92"/>
          <w:sz w:val="20"/>
        </w:rPr>
        <w:t xml:space="preserve"> </w:t>
      </w:r>
      <w:r>
        <w:rPr>
          <w:sz w:val="20"/>
        </w:rPr>
        <w:t>inteira</w:t>
      </w:r>
      <w:r>
        <w:rPr>
          <w:spacing w:val="93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95"/>
          <w:sz w:val="20"/>
        </w:rPr>
        <w:t xml:space="preserve"> </w:t>
      </w:r>
      <w:r>
        <w:rPr>
          <w:sz w:val="20"/>
        </w:rPr>
        <w:t>da</w:t>
      </w:r>
    </w:p>
    <w:p w14:paraId="74866C4E" w14:textId="77777777" w:rsidR="0091546E" w:rsidRDefault="00000000">
      <w:pPr>
        <w:pStyle w:val="Corpodetexto"/>
      </w:pPr>
      <w:r>
        <w:rPr>
          <w:rFonts w:ascii="Arial" w:hAnsi="Arial"/>
          <w:b/>
        </w:rPr>
        <w:t>CONTRATADA</w:t>
      </w:r>
      <w:r>
        <w:t>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ficará sujeita</w:t>
      </w:r>
      <w:r>
        <w:rPr>
          <w:spacing w:val="-3"/>
        </w:rPr>
        <w:t xml:space="preserve"> </w:t>
      </w:r>
      <w:r>
        <w:t>as penalidades</w:t>
      </w:r>
      <w:r>
        <w:rPr>
          <w:spacing w:val="-3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ambiental</w:t>
      </w:r>
      <w:r>
        <w:rPr>
          <w:spacing w:val="-2"/>
        </w:rPr>
        <w:t xml:space="preserve"> </w:t>
      </w:r>
      <w:r>
        <w:t>vigente.</w:t>
      </w:r>
    </w:p>
    <w:p w14:paraId="63F5CFEA" w14:textId="77777777" w:rsidR="0091546E" w:rsidRDefault="00000000">
      <w:pPr>
        <w:pStyle w:val="PargrafodaLista"/>
        <w:numPr>
          <w:ilvl w:val="1"/>
          <w:numId w:val="12"/>
        </w:numPr>
        <w:tabs>
          <w:tab w:val="left" w:pos="593"/>
        </w:tabs>
        <w:spacing w:line="242" w:lineRule="auto"/>
        <w:ind w:right="120" w:firstLine="0"/>
        <w:jc w:val="both"/>
        <w:rPr>
          <w:sz w:val="20"/>
        </w:rPr>
      </w:pPr>
      <w:r>
        <w:rPr>
          <w:sz w:val="20"/>
        </w:rPr>
        <w:t>– O não cumprimento de quaisquer obrigações pela Contratada não transfere à Administração 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 do</w:t>
      </w:r>
      <w:r>
        <w:rPr>
          <w:spacing w:val="-1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"/>
          <w:sz w:val="20"/>
        </w:rPr>
        <w:t xml:space="preserve"> </w:t>
      </w:r>
      <w:r>
        <w:rPr>
          <w:sz w:val="20"/>
        </w:rPr>
        <w:t>ônus;</w:t>
      </w:r>
    </w:p>
    <w:p w14:paraId="68362D48" w14:textId="77777777" w:rsidR="0091546E" w:rsidRDefault="00000000">
      <w:pPr>
        <w:pStyle w:val="PargrafodaLista"/>
        <w:numPr>
          <w:ilvl w:val="1"/>
          <w:numId w:val="12"/>
        </w:numPr>
        <w:tabs>
          <w:tab w:val="left" w:pos="567"/>
        </w:tabs>
        <w:spacing w:before="114" w:line="242" w:lineRule="auto"/>
        <w:ind w:right="10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– </w:t>
      </w:r>
      <w:r>
        <w:rPr>
          <w:sz w:val="20"/>
        </w:rPr>
        <w:t>Qualquer alteração no objeto contratado (acréscimo ou supressão) somente poderá ser executada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mediante concordância da </w:t>
      </w:r>
      <w:r>
        <w:rPr>
          <w:rFonts w:ascii="Arial" w:hAnsi="Arial"/>
          <w:b/>
          <w:sz w:val="20"/>
        </w:rPr>
        <w:t>PREFEITURA</w:t>
      </w:r>
      <w:r>
        <w:rPr>
          <w:sz w:val="20"/>
        </w:rPr>
        <w:t>, que deverá elaborar Termo Aditivo nos termos da Legislação</w:t>
      </w:r>
      <w:r>
        <w:rPr>
          <w:spacing w:val="1"/>
          <w:sz w:val="20"/>
        </w:rPr>
        <w:t xml:space="preserve"> </w:t>
      </w:r>
      <w:r>
        <w:rPr>
          <w:sz w:val="20"/>
        </w:rPr>
        <w:t>vigente.</w:t>
      </w:r>
    </w:p>
    <w:p w14:paraId="017404DE" w14:textId="77777777" w:rsidR="0091546E" w:rsidRDefault="00000000">
      <w:pPr>
        <w:pStyle w:val="PargrafodaLista"/>
        <w:numPr>
          <w:ilvl w:val="1"/>
          <w:numId w:val="12"/>
        </w:numPr>
        <w:tabs>
          <w:tab w:val="left" w:pos="562"/>
        </w:tabs>
        <w:spacing w:before="115" w:line="242" w:lineRule="auto"/>
        <w:ind w:right="11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- </w:t>
      </w:r>
      <w:r>
        <w:rPr>
          <w:sz w:val="20"/>
        </w:rPr>
        <w:t xml:space="preserve">A </w:t>
      </w:r>
      <w:r>
        <w:rPr>
          <w:rFonts w:ascii="Arial" w:hAnsi="Arial"/>
          <w:b/>
          <w:sz w:val="20"/>
        </w:rPr>
        <w:t xml:space="preserve">CONTRATADA </w:t>
      </w:r>
      <w:r>
        <w:rPr>
          <w:sz w:val="20"/>
        </w:rPr>
        <w:t>deverá manter-se, durante toda a execução do contrato, em compatibilidade com</w:t>
      </w:r>
      <w:r>
        <w:rPr>
          <w:spacing w:val="-53"/>
          <w:sz w:val="20"/>
        </w:rPr>
        <w:t xml:space="preserve"> </w:t>
      </w:r>
      <w:r>
        <w:rPr>
          <w:sz w:val="20"/>
        </w:rPr>
        <w:t>as obrigações por ela assumidas, bem</w:t>
      </w:r>
      <w:r>
        <w:rPr>
          <w:spacing w:val="1"/>
          <w:sz w:val="20"/>
        </w:rPr>
        <w:t xml:space="preserve"> </w:t>
      </w:r>
      <w:r>
        <w:rPr>
          <w:sz w:val="20"/>
        </w:rPr>
        <w:t>como com todas as condições de habilitação e qualificação</w:t>
      </w:r>
      <w:r>
        <w:rPr>
          <w:spacing w:val="1"/>
          <w:sz w:val="20"/>
        </w:rPr>
        <w:t xml:space="preserve"> </w:t>
      </w:r>
      <w:r>
        <w:rPr>
          <w:sz w:val="20"/>
        </w:rPr>
        <w:t>exigidas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Licitação.</w:t>
      </w:r>
    </w:p>
    <w:p w14:paraId="5AEB66BA" w14:textId="77777777" w:rsidR="0091546E" w:rsidRDefault="00000000">
      <w:pPr>
        <w:spacing w:before="112"/>
        <w:ind w:left="11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4.21-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CONTRATADA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sz w:val="20"/>
        </w:rPr>
        <w:t>deverá</w:t>
      </w:r>
      <w:r>
        <w:rPr>
          <w:spacing w:val="33"/>
          <w:sz w:val="20"/>
        </w:rPr>
        <w:t xml:space="preserve"> </w:t>
      </w:r>
      <w:r>
        <w:rPr>
          <w:sz w:val="20"/>
        </w:rPr>
        <w:t>executar</w:t>
      </w:r>
      <w:r>
        <w:rPr>
          <w:spacing w:val="34"/>
          <w:sz w:val="20"/>
        </w:rPr>
        <w:t xml:space="preserve"> </w:t>
      </w:r>
      <w:r>
        <w:rPr>
          <w:sz w:val="20"/>
        </w:rPr>
        <w:t>os</w:t>
      </w:r>
      <w:r>
        <w:rPr>
          <w:spacing w:val="34"/>
          <w:sz w:val="20"/>
        </w:rPr>
        <w:t xml:space="preserve"> </w:t>
      </w:r>
      <w:r>
        <w:rPr>
          <w:sz w:val="20"/>
        </w:rPr>
        <w:t>serviços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sz w:val="20"/>
        </w:rPr>
        <w:t>atendendo</w:t>
      </w:r>
      <w:r>
        <w:rPr>
          <w:spacing w:val="33"/>
          <w:sz w:val="20"/>
        </w:rPr>
        <w:t xml:space="preserve"> </w:t>
      </w:r>
      <w:r>
        <w:rPr>
          <w:sz w:val="20"/>
        </w:rPr>
        <w:t>às</w:t>
      </w:r>
      <w:r>
        <w:rPr>
          <w:spacing w:val="35"/>
          <w:sz w:val="20"/>
        </w:rPr>
        <w:t xml:space="preserve"> </w:t>
      </w:r>
      <w:r>
        <w:rPr>
          <w:rFonts w:ascii="Arial" w:hAnsi="Arial"/>
          <w:b/>
          <w:sz w:val="20"/>
        </w:rPr>
        <w:t>recomendações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z w:val="20"/>
        </w:rPr>
        <w:t>quanto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segurança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medicina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trabalho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seu </w:t>
      </w:r>
      <w:r>
        <w:rPr>
          <w:rFonts w:ascii="Arial" w:hAnsi="Arial"/>
          <w:b/>
          <w:sz w:val="20"/>
        </w:rPr>
        <w:t>pessoal;</w:t>
      </w:r>
    </w:p>
    <w:p w14:paraId="13D0E29D" w14:textId="77777777" w:rsidR="0091546E" w:rsidRDefault="00000000">
      <w:pPr>
        <w:spacing w:before="123"/>
        <w:ind w:left="117"/>
        <w:rPr>
          <w:sz w:val="20"/>
        </w:rPr>
      </w:pPr>
      <w:r>
        <w:rPr>
          <w:rFonts w:ascii="Arial" w:hAnsi="Arial"/>
          <w:b/>
          <w:sz w:val="20"/>
        </w:rPr>
        <w:t xml:space="preserve">4.22-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CONTRATADA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poderá</w:t>
      </w:r>
      <w:r>
        <w:rPr>
          <w:spacing w:val="-3"/>
          <w:sz w:val="20"/>
        </w:rPr>
        <w:t xml:space="preserve"> </w:t>
      </w:r>
      <w:r>
        <w:rPr>
          <w:sz w:val="20"/>
        </w:rPr>
        <w:t>terceirizar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serviços,</w:t>
      </w:r>
      <w:r>
        <w:rPr>
          <w:spacing w:val="-2"/>
          <w:sz w:val="20"/>
        </w:rPr>
        <w:t xml:space="preserve"> </w:t>
      </w:r>
      <w:r>
        <w:rPr>
          <w:sz w:val="20"/>
        </w:rPr>
        <w:t>seja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todo.</w:t>
      </w:r>
    </w:p>
    <w:p w14:paraId="3BE095D7" w14:textId="77777777" w:rsidR="0091546E" w:rsidRDefault="0091546E">
      <w:pPr>
        <w:pStyle w:val="Corpodetexto"/>
        <w:spacing w:before="6"/>
        <w:ind w:left="0"/>
        <w:rPr>
          <w:rFonts w:ascii="Arial"/>
          <w:b/>
          <w:sz w:val="30"/>
        </w:rPr>
      </w:pPr>
    </w:p>
    <w:p w14:paraId="31E12B87" w14:textId="77777777" w:rsidR="0091546E" w:rsidRDefault="00000000">
      <w:pPr>
        <w:ind w:left="11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CLÁUSULA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QUINTA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– DO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PREÇO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DAS CONDIÇÕES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PAGAMENTO:</w:t>
      </w:r>
    </w:p>
    <w:p w14:paraId="264FAC64" w14:textId="77777777" w:rsidR="0091546E" w:rsidRDefault="00000000">
      <w:pPr>
        <w:tabs>
          <w:tab w:val="left" w:pos="755"/>
          <w:tab w:val="left" w:pos="1228"/>
          <w:tab w:val="left" w:pos="1986"/>
          <w:tab w:val="left" w:pos="3261"/>
          <w:tab w:val="left" w:pos="3945"/>
          <w:tab w:val="left" w:pos="4864"/>
          <w:tab w:val="left" w:pos="5768"/>
          <w:tab w:val="left" w:pos="6617"/>
          <w:tab w:val="left" w:pos="7800"/>
          <w:tab w:val="left" w:pos="8276"/>
        </w:tabs>
        <w:spacing w:before="118"/>
        <w:ind w:left="11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5.1</w:t>
      </w:r>
      <w:r>
        <w:rPr>
          <w:rFonts w:ascii="Arial" w:hAnsi="Arial"/>
          <w:b/>
          <w:sz w:val="20"/>
        </w:rPr>
        <w:tab/>
        <w:t>–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Pela</w:t>
      </w:r>
      <w:r>
        <w:rPr>
          <w:sz w:val="20"/>
        </w:rPr>
        <w:tab/>
        <w:t>realização</w:t>
      </w:r>
      <w:r>
        <w:rPr>
          <w:sz w:val="20"/>
        </w:rPr>
        <w:tab/>
        <w:t>das</w:t>
      </w:r>
      <w:r>
        <w:rPr>
          <w:sz w:val="20"/>
        </w:rPr>
        <w:tab/>
        <w:t>obras,</w:t>
      </w:r>
      <w:r>
        <w:rPr>
          <w:sz w:val="20"/>
        </w:rPr>
        <w:tab/>
        <w:t>objeto</w:t>
      </w:r>
      <w:r>
        <w:rPr>
          <w:sz w:val="20"/>
        </w:rPr>
        <w:tab/>
        <w:t>deste</w:t>
      </w:r>
      <w:r>
        <w:rPr>
          <w:sz w:val="20"/>
        </w:rPr>
        <w:tab/>
        <w:t>Contrato,</w:t>
      </w:r>
      <w:r>
        <w:rPr>
          <w:sz w:val="20"/>
        </w:rPr>
        <w:tab/>
        <w:t>a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PREFEITURA</w:t>
      </w:r>
    </w:p>
    <w:p w14:paraId="599543B4" w14:textId="77777777" w:rsidR="0091546E" w:rsidRDefault="00000000">
      <w:pPr>
        <w:pStyle w:val="Corpodetexto"/>
        <w:tabs>
          <w:tab w:val="left" w:leader="dot" w:pos="3036"/>
          <w:tab w:val="left" w:leader="dot" w:pos="7100"/>
        </w:tabs>
        <w:spacing w:before="3"/>
      </w:pPr>
      <w:r>
        <w:t>pagará</w:t>
      </w:r>
      <w:r>
        <w:rPr>
          <w:spacing w:val="-3"/>
        </w:rPr>
        <w:t xml:space="preserve"> </w:t>
      </w:r>
      <w:r>
        <w:t>o valor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R$</w:t>
      </w:r>
      <w:r>
        <w:tab/>
        <w:t>(</w:t>
      </w:r>
      <w:r>
        <w:tab/>
        <w:t>).</w:t>
      </w:r>
    </w:p>
    <w:p w14:paraId="4E534641" w14:textId="77777777" w:rsidR="0091546E" w:rsidRDefault="00000000">
      <w:pPr>
        <w:pStyle w:val="Corpodetexto"/>
        <w:spacing w:before="121"/>
      </w:pPr>
      <w:r>
        <w:rPr>
          <w:rFonts w:ascii="Arial" w:hAnsi="Arial"/>
          <w:b/>
        </w:rPr>
        <w:t>5.2</w:t>
      </w:r>
      <w:r>
        <w:t>-</w:t>
      </w:r>
      <w:r>
        <w:rPr>
          <w:spacing w:val="-1"/>
        </w:rPr>
        <w:t xml:space="preserve"> </w:t>
      </w:r>
      <w:r>
        <w:t>O pagamento</w:t>
      </w:r>
      <w:r>
        <w:rPr>
          <w:spacing w:val="-2"/>
        </w:rPr>
        <w:t xml:space="preserve"> </w:t>
      </w:r>
      <w:r>
        <w:t>(menor</w:t>
      </w:r>
      <w:r>
        <w:rPr>
          <w:spacing w:val="-1"/>
        </w:rPr>
        <w:t xml:space="preserve"> </w:t>
      </w:r>
      <w:r>
        <w:t>preço)</w:t>
      </w:r>
      <w:r>
        <w:rPr>
          <w:spacing w:val="-2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da seguinte</w:t>
      </w:r>
      <w:r>
        <w:rPr>
          <w:spacing w:val="-1"/>
        </w:rPr>
        <w:t xml:space="preserve"> </w:t>
      </w:r>
      <w:r>
        <w:t>forma:</w:t>
      </w:r>
    </w:p>
    <w:p w14:paraId="5DB4575D" w14:textId="768CB3BB" w:rsidR="005670AB" w:rsidRPr="000945DF" w:rsidRDefault="005670AB" w:rsidP="000945DF">
      <w:pPr>
        <w:pStyle w:val="PargrafodaLista"/>
        <w:numPr>
          <w:ilvl w:val="2"/>
          <w:numId w:val="14"/>
        </w:numPr>
        <w:tabs>
          <w:tab w:val="left" w:pos="847"/>
        </w:tabs>
        <w:spacing w:before="118"/>
        <w:ind w:right="141" w:firstLine="0"/>
        <w:rPr>
          <w:highlight w:val="yellow"/>
        </w:rPr>
      </w:pPr>
      <w:r w:rsidRPr="005670AB">
        <w:rPr>
          <w:rFonts w:ascii="Calibri" w:hAnsi="Calibri"/>
          <w:b/>
          <w:lang w:val="pt-BR"/>
        </w:rPr>
        <w:t xml:space="preserve">– </w:t>
      </w:r>
      <w:r w:rsidR="00D47212" w:rsidRPr="009026E2">
        <w:rPr>
          <w:highlight w:val="yellow"/>
        </w:rPr>
        <w:t>O</w:t>
      </w:r>
      <w:r w:rsidR="00D47212" w:rsidRPr="009026E2">
        <w:rPr>
          <w:spacing w:val="34"/>
          <w:highlight w:val="yellow"/>
        </w:rPr>
        <w:t xml:space="preserve"> </w:t>
      </w:r>
      <w:r w:rsidR="00D47212" w:rsidRPr="009026E2">
        <w:rPr>
          <w:highlight w:val="yellow"/>
        </w:rPr>
        <w:t>valor</w:t>
      </w:r>
      <w:r w:rsidR="00D47212" w:rsidRPr="009026E2">
        <w:rPr>
          <w:spacing w:val="34"/>
          <w:highlight w:val="yellow"/>
        </w:rPr>
        <w:t xml:space="preserve"> </w:t>
      </w:r>
      <w:r w:rsidR="00D47212" w:rsidRPr="009026E2">
        <w:rPr>
          <w:highlight w:val="yellow"/>
        </w:rPr>
        <w:t>será</w:t>
      </w:r>
      <w:r w:rsidR="00D47212" w:rsidRPr="009026E2">
        <w:rPr>
          <w:spacing w:val="34"/>
          <w:highlight w:val="yellow"/>
        </w:rPr>
        <w:t xml:space="preserve"> </w:t>
      </w:r>
      <w:r w:rsidR="00D47212" w:rsidRPr="009026E2">
        <w:rPr>
          <w:highlight w:val="yellow"/>
        </w:rPr>
        <w:t>pago</w:t>
      </w:r>
      <w:r w:rsidR="00D47212" w:rsidRPr="009026E2">
        <w:rPr>
          <w:spacing w:val="35"/>
          <w:highlight w:val="yellow"/>
        </w:rPr>
        <w:t xml:space="preserve"> </w:t>
      </w:r>
      <w:r w:rsidR="00D47212">
        <w:rPr>
          <w:highlight w:val="yellow"/>
        </w:rPr>
        <w:t>PARCELADAMENTE</w:t>
      </w:r>
      <w:r w:rsidR="00D47212" w:rsidRPr="009026E2">
        <w:rPr>
          <w:spacing w:val="35"/>
          <w:highlight w:val="yellow"/>
        </w:rPr>
        <w:t xml:space="preserve"> </w:t>
      </w:r>
      <w:r w:rsidR="00D47212" w:rsidRPr="009026E2">
        <w:rPr>
          <w:highlight w:val="yellow"/>
        </w:rPr>
        <w:t>à</w:t>
      </w:r>
      <w:r w:rsidR="00D47212" w:rsidRPr="009026E2">
        <w:rPr>
          <w:spacing w:val="36"/>
          <w:highlight w:val="yellow"/>
        </w:rPr>
        <w:t xml:space="preserve"> </w:t>
      </w:r>
      <w:r w:rsidR="00D47212" w:rsidRPr="009026E2">
        <w:rPr>
          <w:highlight w:val="yellow"/>
        </w:rPr>
        <w:t>contratada,</w:t>
      </w:r>
      <w:r w:rsidR="00D47212" w:rsidRPr="009026E2">
        <w:rPr>
          <w:spacing w:val="34"/>
          <w:highlight w:val="yellow"/>
        </w:rPr>
        <w:t xml:space="preserve"> </w:t>
      </w:r>
      <w:r w:rsidR="00D47212">
        <w:rPr>
          <w:spacing w:val="34"/>
          <w:highlight w:val="yellow"/>
        </w:rPr>
        <w:t xml:space="preserve">conforme o desenvolvimento da obra, </w:t>
      </w:r>
      <w:r w:rsidR="00D47212" w:rsidRPr="009026E2">
        <w:rPr>
          <w:highlight w:val="yellow"/>
        </w:rPr>
        <w:t>após</w:t>
      </w:r>
      <w:r w:rsidR="00D47212" w:rsidRPr="009026E2">
        <w:rPr>
          <w:spacing w:val="35"/>
          <w:highlight w:val="yellow"/>
        </w:rPr>
        <w:t xml:space="preserve"> </w:t>
      </w:r>
      <w:r w:rsidR="00D47212" w:rsidRPr="009026E2">
        <w:rPr>
          <w:highlight w:val="yellow"/>
        </w:rPr>
        <w:t>a</w:t>
      </w:r>
      <w:r w:rsidR="00D47212" w:rsidRPr="009026E2">
        <w:rPr>
          <w:spacing w:val="36"/>
          <w:highlight w:val="yellow"/>
        </w:rPr>
        <w:t xml:space="preserve"> </w:t>
      </w:r>
      <w:r w:rsidR="00D47212" w:rsidRPr="009026E2">
        <w:rPr>
          <w:highlight w:val="yellow"/>
        </w:rPr>
        <w:t>aprovação</w:t>
      </w:r>
      <w:r w:rsidR="00D47212" w:rsidRPr="009026E2">
        <w:rPr>
          <w:spacing w:val="35"/>
          <w:highlight w:val="yellow"/>
        </w:rPr>
        <w:t xml:space="preserve"> </w:t>
      </w:r>
      <w:r w:rsidR="00D47212" w:rsidRPr="009026E2">
        <w:rPr>
          <w:highlight w:val="yellow"/>
        </w:rPr>
        <w:t>da</w:t>
      </w:r>
      <w:r w:rsidR="00D47212" w:rsidRPr="009026E2">
        <w:rPr>
          <w:spacing w:val="-47"/>
          <w:highlight w:val="yellow"/>
        </w:rPr>
        <w:t xml:space="preserve"> </w:t>
      </w:r>
      <w:r w:rsidR="00D47212">
        <w:rPr>
          <w:spacing w:val="-47"/>
          <w:highlight w:val="yellow"/>
        </w:rPr>
        <w:t xml:space="preserve">   </w:t>
      </w:r>
      <w:r w:rsidR="00D47212">
        <w:rPr>
          <w:highlight w:val="yellow"/>
        </w:rPr>
        <w:t xml:space="preserve"> medição </w:t>
      </w:r>
      <w:r w:rsidR="00D47212" w:rsidRPr="009026E2">
        <w:rPr>
          <w:spacing w:val="-2"/>
          <w:highlight w:val="yellow"/>
        </w:rPr>
        <w:t xml:space="preserve"> </w:t>
      </w:r>
      <w:r w:rsidR="00D47212" w:rsidRPr="009026E2">
        <w:rPr>
          <w:highlight w:val="yellow"/>
        </w:rPr>
        <w:t>e</w:t>
      </w:r>
      <w:r w:rsidR="00D47212" w:rsidRPr="009026E2">
        <w:rPr>
          <w:spacing w:val="1"/>
          <w:highlight w:val="yellow"/>
        </w:rPr>
        <w:t xml:space="preserve"> </w:t>
      </w:r>
      <w:r w:rsidR="00D47212" w:rsidRPr="009026E2">
        <w:rPr>
          <w:highlight w:val="yellow"/>
        </w:rPr>
        <w:t>da apresentação</w:t>
      </w:r>
      <w:r w:rsidR="00D47212" w:rsidRPr="009026E2">
        <w:rPr>
          <w:spacing w:val="1"/>
          <w:highlight w:val="yellow"/>
        </w:rPr>
        <w:t xml:space="preserve"> </w:t>
      </w:r>
      <w:r w:rsidR="00D47212" w:rsidRPr="009026E2">
        <w:rPr>
          <w:highlight w:val="yellow"/>
        </w:rPr>
        <w:t>da respectiva Nota</w:t>
      </w:r>
      <w:r w:rsidR="00D47212" w:rsidRPr="009026E2">
        <w:rPr>
          <w:spacing w:val="-3"/>
          <w:highlight w:val="yellow"/>
        </w:rPr>
        <w:t xml:space="preserve"> </w:t>
      </w:r>
      <w:r w:rsidR="00D47212" w:rsidRPr="009026E2">
        <w:rPr>
          <w:highlight w:val="yellow"/>
        </w:rPr>
        <w:t>Fiscal</w:t>
      </w:r>
      <w:r w:rsidRPr="000945DF">
        <w:rPr>
          <w:rFonts w:ascii="Calibri" w:hAnsi="Calibri"/>
          <w:b/>
          <w:lang w:val="pt-BR"/>
        </w:rPr>
        <w:t>.</w:t>
      </w:r>
    </w:p>
    <w:p w14:paraId="241509D1" w14:textId="036B4F92" w:rsidR="0091546E" w:rsidRDefault="00000000">
      <w:pPr>
        <w:pStyle w:val="PargrafodaLista"/>
        <w:numPr>
          <w:ilvl w:val="2"/>
          <w:numId w:val="9"/>
        </w:numPr>
        <w:tabs>
          <w:tab w:val="left" w:pos="677"/>
        </w:tabs>
        <w:spacing w:before="121" w:line="242" w:lineRule="auto"/>
        <w:ind w:right="119" w:firstLine="0"/>
        <w:rPr>
          <w:sz w:val="20"/>
        </w:rPr>
      </w:pP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4"/>
          <w:sz w:val="20"/>
        </w:rPr>
        <w:t xml:space="preserve"> </w:t>
      </w:r>
      <w:r>
        <w:rPr>
          <w:sz w:val="20"/>
        </w:rPr>
        <w:t>medições</w:t>
      </w:r>
      <w:r>
        <w:rPr>
          <w:spacing w:val="3"/>
          <w:sz w:val="20"/>
        </w:rPr>
        <w:t xml:space="preserve"> </w:t>
      </w:r>
      <w:r>
        <w:rPr>
          <w:sz w:val="20"/>
        </w:rPr>
        <w:t>serão</w:t>
      </w:r>
      <w:r>
        <w:rPr>
          <w:spacing w:val="2"/>
          <w:sz w:val="20"/>
        </w:rPr>
        <w:t xml:space="preserve"> </w:t>
      </w:r>
      <w:r>
        <w:rPr>
          <w:sz w:val="20"/>
        </w:rPr>
        <w:t>feitas,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acordo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obra,</w:t>
      </w:r>
      <w:r>
        <w:rPr>
          <w:spacing w:val="2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empresa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-53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-2"/>
          <w:sz w:val="20"/>
        </w:rPr>
        <w:t xml:space="preserve"> </w:t>
      </w:r>
      <w:r>
        <w:rPr>
          <w:sz w:val="20"/>
        </w:rPr>
        <w:t>por equipe</w:t>
      </w:r>
      <w:r>
        <w:rPr>
          <w:spacing w:val="-2"/>
          <w:sz w:val="20"/>
        </w:rPr>
        <w:t xml:space="preserve"> </w:t>
      </w:r>
      <w:r>
        <w:rPr>
          <w:sz w:val="20"/>
        </w:rPr>
        <w:t>técnica</w:t>
      </w:r>
      <w:r>
        <w:rPr>
          <w:spacing w:val="-1"/>
          <w:sz w:val="20"/>
        </w:rPr>
        <w:t xml:space="preserve"> </w:t>
      </w:r>
      <w:r>
        <w:rPr>
          <w:sz w:val="20"/>
        </w:rPr>
        <w:t>da Prefeitura</w:t>
      </w:r>
      <w:r>
        <w:rPr>
          <w:spacing w:val="1"/>
          <w:sz w:val="20"/>
        </w:rPr>
        <w:t xml:space="preserve"> </w:t>
      </w:r>
      <w:r>
        <w:rPr>
          <w:sz w:val="20"/>
        </w:rPr>
        <w:t>do Município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 w:rsidR="005670AB">
        <w:rPr>
          <w:sz w:val="20"/>
        </w:rPr>
        <w:t>Inúbia Paulista</w:t>
      </w:r>
      <w:r>
        <w:rPr>
          <w:sz w:val="20"/>
        </w:rPr>
        <w:t>.</w:t>
      </w:r>
    </w:p>
    <w:p w14:paraId="56266A65" w14:textId="77777777" w:rsidR="0091546E" w:rsidRDefault="00000000">
      <w:pPr>
        <w:pStyle w:val="PargrafodaLista"/>
        <w:numPr>
          <w:ilvl w:val="1"/>
          <w:numId w:val="9"/>
        </w:numPr>
        <w:tabs>
          <w:tab w:val="left" w:pos="480"/>
        </w:tabs>
        <w:spacing w:before="115" w:line="242" w:lineRule="auto"/>
        <w:ind w:right="113" w:firstLine="0"/>
        <w:rPr>
          <w:sz w:val="20"/>
        </w:rPr>
      </w:pPr>
      <w:r>
        <w:rPr>
          <w:sz w:val="20"/>
        </w:rPr>
        <w:t>–</w:t>
      </w:r>
      <w:r>
        <w:rPr>
          <w:spacing w:val="27"/>
          <w:sz w:val="20"/>
        </w:rPr>
        <w:t xml:space="preserve"> </w:t>
      </w:r>
      <w:r>
        <w:rPr>
          <w:sz w:val="20"/>
        </w:rPr>
        <w:t>Para</w:t>
      </w:r>
      <w:r>
        <w:rPr>
          <w:spacing w:val="28"/>
          <w:sz w:val="20"/>
        </w:rPr>
        <w:t xml:space="preserve"> </w:t>
      </w:r>
      <w:r>
        <w:rPr>
          <w:sz w:val="20"/>
        </w:rPr>
        <w:t>pagamento,</w:t>
      </w:r>
      <w:r>
        <w:rPr>
          <w:spacing w:val="28"/>
          <w:sz w:val="20"/>
        </w:rPr>
        <w:t xml:space="preserve"> </w:t>
      </w:r>
      <w:r>
        <w:rPr>
          <w:sz w:val="20"/>
        </w:rPr>
        <w:t>é</w:t>
      </w:r>
      <w:r>
        <w:rPr>
          <w:spacing w:val="27"/>
          <w:sz w:val="20"/>
        </w:rPr>
        <w:t xml:space="preserve"> </w:t>
      </w:r>
      <w:r>
        <w:rPr>
          <w:sz w:val="20"/>
        </w:rPr>
        <w:t>imprescindível</w:t>
      </w:r>
      <w:r>
        <w:rPr>
          <w:spacing w:val="27"/>
          <w:sz w:val="20"/>
        </w:rPr>
        <w:t xml:space="preserve"> </w:t>
      </w:r>
      <w:r>
        <w:rPr>
          <w:sz w:val="20"/>
        </w:rPr>
        <w:t>que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contratada</w:t>
      </w:r>
      <w:r>
        <w:rPr>
          <w:spacing w:val="28"/>
          <w:sz w:val="20"/>
        </w:rPr>
        <w:t xml:space="preserve"> </w:t>
      </w:r>
      <w:r>
        <w:rPr>
          <w:sz w:val="20"/>
        </w:rPr>
        <w:t>apresente</w:t>
      </w:r>
      <w:r>
        <w:rPr>
          <w:spacing w:val="27"/>
          <w:sz w:val="20"/>
        </w:rPr>
        <w:t xml:space="preserve"> </w:t>
      </w:r>
      <w:r>
        <w:rPr>
          <w:sz w:val="20"/>
        </w:rPr>
        <w:t>juntamente</w:t>
      </w:r>
      <w:r>
        <w:rPr>
          <w:spacing w:val="28"/>
          <w:sz w:val="20"/>
        </w:rPr>
        <w:t xml:space="preserve"> </w:t>
      </w:r>
      <w:r>
        <w:rPr>
          <w:sz w:val="20"/>
        </w:rPr>
        <w:t>com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52"/>
          <w:sz w:val="20"/>
        </w:rPr>
        <w:t xml:space="preserve"> </w:t>
      </w:r>
      <w:r>
        <w:rPr>
          <w:sz w:val="20"/>
        </w:rPr>
        <w:t>fiscal,</w:t>
      </w:r>
      <w:r>
        <w:rPr>
          <w:spacing w:val="-2"/>
          <w:sz w:val="20"/>
        </w:rPr>
        <w:t xml:space="preserve"> </w:t>
      </w:r>
      <w:r>
        <w:rPr>
          <w:sz w:val="20"/>
        </w:rPr>
        <w:t>os seguintes comprovantes:</w:t>
      </w:r>
    </w:p>
    <w:p w14:paraId="1ACC8BDF" w14:textId="77777777" w:rsidR="0091546E" w:rsidRDefault="00000000">
      <w:pPr>
        <w:pStyle w:val="PargrafodaLista"/>
        <w:numPr>
          <w:ilvl w:val="0"/>
          <w:numId w:val="8"/>
        </w:numPr>
        <w:tabs>
          <w:tab w:val="left" w:pos="401"/>
        </w:tabs>
        <w:spacing w:before="117"/>
        <w:ind w:left="400"/>
        <w:jc w:val="left"/>
        <w:rPr>
          <w:rFonts w:ascii="Arial" w:hAnsi="Arial"/>
          <w:b/>
          <w:sz w:val="20"/>
        </w:rPr>
      </w:pPr>
      <w:r>
        <w:rPr>
          <w:sz w:val="20"/>
        </w:rPr>
        <w:t>Cópia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Relação</w:t>
      </w:r>
      <w:r>
        <w:rPr>
          <w:spacing w:val="-2"/>
          <w:sz w:val="20"/>
        </w:rPr>
        <w:t xml:space="preserve"> </w:t>
      </w:r>
      <w:r>
        <w:rPr>
          <w:sz w:val="20"/>
        </w:rPr>
        <w:t>de Empregados</w:t>
      </w:r>
      <w:r>
        <w:rPr>
          <w:spacing w:val="1"/>
          <w:sz w:val="20"/>
        </w:rPr>
        <w:t xml:space="preserve"> </w:t>
      </w:r>
      <w:r>
        <w:rPr>
          <w:sz w:val="20"/>
        </w:rPr>
        <w:t>extraída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SEFIP;</w:t>
      </w:r>
    </w:p>
    <w:p w14:paraId="341EA20F" w14:textId="77777777" w:rsidR="0091546E" w:rsidRDefault="00000000">
      <w:pPr>
        <w:pStyle w:val="PargrafodaLista"/>
        <w:numPr>
          <w:ilvl w:val="0"/>
          <w:numId w:val="8"/>
        </w:numPr>
        <w:tabs>
          <w:tab w:val="left" w:pos="401"/>
        </w:tabs>
        <w:ind w:left="400"/>
        <w:rPr>
          <w:sz w:val="20"/>
        </w:rPr>
      </w:pPr>
      <w:r>
        <w:rPr>
          <w:sz w:val="20"/>
        </w:rPr>
        <w:t>Cópia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CEI</w:t>
      </w:r>
      <w:r>
        <w:rPr>
          <w:sz w:val="20"/>
        </w:rPr>
        <w:t>;</w:t>
      </w:r>
    </w:p>
    <w:p w14:paraId="163BEE32" w14:textId="77777777" w:rsidR="0091546E" w:rsidRDefault="00000000">
      <w:pPr>
        <w:pStyle w:val="PargrafodaLista"/>
        <w:numPr>
          <w:ilvl w:val="0"/>
          <w:numId w:val="8"/>
        </w:numPr>
        <w:tabs>
          <w:tab w:val="left" w:pos="401"/>
        </w:tabs>
        <w:spacing w:before="117"/>
        <w:ind w:left="400"/>
        <w:jc w:val="left"/>
        <w:rPr>
          <w:sz w:val="20"/>
        </w:rPr>
      </w:pPr>
      <w:r>
        <w:rPr>
          <w:rFonts w:ascii="Arial" w:hAnsi="Arial"/>
          <w:b/>
          <w:sz w:val="20"/>
        </w:rPr>
        <w:t>GFIP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Obra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GRF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1"/>
          <w:sz w:val="20"/>
        </w:rPr>
        <w:t xml:space="preserve"> </w:t>
      </w:r>
      <w:r>
        <w:rPr>
          <w:sz w:val="20"/>
        </w:rPr>
        <w:t>recolhidas,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ainda,</w:t>
      </w:r>
    </w:p>
    <w:p w14:paraId="142DB85A" w14:textId="77777777" w:rsidR="0091546E" w:rsidRDefault="00000000">
      <w:pPr>
        <w:pStyle w:val="PargrafodaLista"/>
        <w:numPr>
          <w:ilvl w:val="0"/>
          <w:numId w:val="8"/>
        </w:numPr>
        <w:tabs>
          <w:tab w:val="left" w:pos="401"/>
        </w:tabs>
        <w:spacing w:before="117"/>
        <w:ind w:right="112" w:firstLine="0"/>
        <w:jc w:val="left"/>
        <w:rPr>
          <w:sz w:val="20"/>
        </w:rPr>
      </w:pPr>
      <w:r>
        <w:rPr>
          <w:sz w:val="20"/>
        </w:rPr>
        <w:t>Cópia</w:t>
      </w:r>
      <w:r>
        <w:rPr>
          <w:spacing w:val="35"/>
          <w:sz w:val="20"/>
        </w:rPr>
        <w:t xml:space="preserve"> </w:t>
      </w:r>
      <w:r>
        <w:rPr>
          <w:sz w:val="20"/>
        </w:rPr>
        <w:t>das</w:t>
      </w:r>
      <w:r>
        <w:rPr>
          <w:spacing w:val="36"/>
          <w:sz w:val="20"/>
        </w:rPr>
        <w:t xml:space="preserve"> </w:t>
      </w:r>
      <w:r>
        <w:rPr>
          <w:sz w:val="20"/>
        </w:rPr>
        <w:t>Guias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Recolhimento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rFonts w:ascii="Arial" w:hAnsi="Arial"/>
          <w:b/>
          <w:sz w:val="20"/>
        </w:rPr>
        <w:t>INSS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sz w:val="20"/>
        </w:rPr>
        <w:t>e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rFonts w:ascii="Arial" w:hAnsi="Arial"/>
          <w:b/>
          <w:sz w:val="20"/>
        </w:rPr>
        <w:t>FGTS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mês</w:t>
      </w:r>
      <w:r>
        <w:rPr>
          <w:spacing w:val="36"/>
          <w:sz w:val="20"/>
        </w:rPr>
        <w:t xml:space="preserve"> </w:t>
      </w:r>
      <w:r>
        <w:rPr>
          <w:sz w:val="20"/>
        </w:rPr>
        <w:t>anterior</w:t>
      </w:r>
      <w:r>
        <w:rPr>
          <w:spacing w:val="37"/>
          <w:sz w:val="20"/>
        </w:rPr>
        <w:t xml:space="preserve"> </w:t>
      </w:r>
      <w:r>
        <w:rPr>
          <w:sz w:val="20"/>
        </w:rPr>
        <w:t>ao</w:t>
      </w:r>
      <w:r>
        <w:rPr>
          <w:spacing w:val="40"/>
          <w:sz w:val="20"/>
        </w:rPr>
        <w:t xml:space="preserve"> </w:t>
      </w:r>
      <w:r>
        <w:rPr>
          <w:sz w:val="20"/>
        </w:rPr>
        <w:t>evento,</w:t>
      </w:r>
      <w:r>
        <w:rPr>
          <w:spacing w:val="39"/>
          <w:sz w:val="20"/>
        </w:rPr>
        <w:t xml:space="preserve"> </w:t>
      </w:r>
      <w:r>
        <w:rPr>
          <w:sz w:val="20"/>
        </w:rPr>
        <w:t>referentes</w:t>
      </w:r>
      <w:r>
        <w:rPr>
          <w:spacing w:val="37"/>
          <w:sz w:val="20"/>
        </w:rPr>
        <w:t xml:space="preserve"> </w:t>
      </w:r>
      <w:r>
        <w:rPr>
          <w:sz w:val="20"/>
        </w:rPr>
        <w:t>ao</w:t>
      </w:r>
      <w:r>
        <w:rPr>
          <w:spacing w:val="-53"/>
          <w:sz w:val="20"/>
        </w:rPr>
        <w:t xml:space="preserve"> </w:t>
      </w:r>
      <w:r>
        <w:rPr>
          <w:sz w:val="20"/>
        </w:rPr>
        <w:t>pessoal atinente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objeto do</w:t>
      </w:r>
      <w:r>
        <w:rPr>
          <w:spacing w:val="-2"/>
          <w:sz w:val="20"/>
        </w:rPr>
        <w:t xml:space="preserve"> </w:t>
      </w:r>
      <w:r>
        <w:rPr>
          <w:sz w:val="20"/>
        </w:rPr>
        <w:t>presente Contrato, devidamente</w:t>
      </w:r>
      <w:r>
        <w:rPr>
          <w:spacing w:val="-1"/>
          <w:sz w:val="20"/>
        </w:rPr>
        <w:t xml:space="preserve"> </w:t>
      </w:r>
      <w:r>
        <w:rPr>
          <w:sz w:val="20"/>
        </w:rPr>
        <w:t>quitadas,</w:t>
      </w:r>
      <w:r>
        <w:rPr>
          <w:spacing w:val="-2"/>
          <w:sz w:val="20"/>
        </w:rPr>
        <w:t xml:space="preserve"> </w:t>
      </w:r>
      <w:r>
        <w:rPr>
          <w:sz w:val="20"/>
        </w:rPr>
        <w:t>relativas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mês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execução.</w:t>
      </w:r>
    </w:p>
    <w:p w14:paraId="39061369" w14:textId="77777777" w:rsidR="0091546E" w:rsidRDefault="00000000">
      <w:pPr>
        <w:pStyle w:val="PargrafodaLista"/>
        <w:numPr>
          <w:ilvl w:val="1"/>
          <w:numId w:val="9"/>
        </w:numPr>
        <w:tabs>
          <w:tab w:val="left" w:pos="454"/>
        </w:tabs>
        <w:ind w:right="11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- </w:t>
      </w:r>
      <w:r>
        <w:rPr>
          <w:sz w:val="20"/>
        </w:rPr>
        <w:t>Em ocorrendo devolução da documentação fiscal para correção, bem como, sem a apresentação ou</w:t>
      </w:r>
      <w:r>
        <w:rPr>
          <w:spacing w:val="1"/>
          <w:sz w:val="20"/>
        </w:rPr>
        <w:t xml:space="preserve"> </w:t>
      </w:r>
      <w:r>
        <w:rPr>
          <w:sz w:val="20"/>
        </w:rPr>
        <w:t>eventual</w:t>
      </w:r>
      <w:r>
        <w:rPr>
          <w:spacing w:val="1"/>
          <w:sz w:val="20"/>
        </w:rPr>
        <w:t xml:space="preserve"> </w:t>
      </w:r>
      <w:r>
        <w:rPr>
          <w:sz w:val="20"/>
        </w:rPr>
        <w:t>devolução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elencados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anterior,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começará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partir da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reapresentação.</w:t>
      </w:r>
    </w:p>
    <w:p w14:paraId="39237E42" w14:textId="77777777" w:rsidR="0091546E" w:rsidRDefault="0091546E">
      <w:pPr>
        <w:pStyle w:val="Corpodetexto"/>
        <w:ind w:left="0"/>
        <w:rPr>
          <w:sz w:val="22"/>
        </w:rPr>
      </w:pPr>
    </w:p>
    <w:p w14:paraId="21AF7F06" w14:textId="77777777" w:rsidR="0091546E" w:rsidRDefault="0091546E">
      <w:pPr>
        <w:pStyle w:val="Corpodetexto"/>
        <w:spacing w:before="9"/>
        <w:ind w:left="0"/>
        <w:rPr>
          <w:sz w:val="18"/>
        </w:rPr>
      </w:pPr>
    </w:p>
    <w:p w14:paraId="64A8C2DF" w14:textId="77777777" w:rsidR="0091546E" w:rsidRDefault="00000000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SEXTA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REAJUSTE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PREÇOS:</w:t>
      </w:r>
    </w:p>
    <w:p w14:paraId="3948DFF8" w14:textId="77777777" w:rsidR="0091546E" w:rsidRDefault="00000000">
      <w:pPr>
        <w:pStyle w:val="Corpodetexto"/>
        <w:spacing w:before="121"/>
      </w:pPr>
      <w:r>
        <w:rPr>
          <w:rFonts w:ascii="Arial" w:hAnsi="Arial"/>
          <w:b/>
        </w:rPr>
        <w:t>6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hipótese</w:t>
      </w:r>
      <w:r>
        <w:rPr>
          <w:spacing w:val="-3"/>
        </w:rPr>
        <w:t xml:space="preserve"> </w:t>
      </w:r>
      <w:r>
        <w:t>alguma</w:t>
      </w:r>
      <w:r>
        <w:rPr>
          <w:spacing w:val="-3"/>
        </w:rPr>
        <w:t xml:space="preserve"> </w:t>
      </w:r>
      <w:r>
        <w:t>haverá</w:t>
      </w:r>
      <w:r>
        <w:rPr>
          <w:spacing w:val="-3"/>
        </w:rPr>
        <w:t xml:space="preserve"> </w:t>
      </w:r>
      <w:r>
        <w:t>reajuste</w:t>
      </w:r>
      <w:r>
        <w:rPr>
          <w:spacing w:val="-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contratados.</w:t>
      </w:r>
    </w:p>
    <w:p w14:paraId="3BC509B5" w14:textId="77777777" w:rsidR="0091546E" w:rsidRDefault="0091546E">
      <w:pPr>
        <w:pStyle w:val="Corpodetexto"/>
        <w:ind w:left="0"/>
        <w:rPr>
          <w:sz w:val="22"/>
        </w:rPr>
      </w:pPr>
    </w:p>
    <w:p w14:paraId="11122BB7" w14:textId="77777777" w:rsidR="0091546E" w:rsidRDefault="0091546E">
      <w:pPr>
        <w:pStyle w:val="Corpodetexto"/>
        <w:spacing w:before="8"/>
        <w:ind w:left="0"/>
        <w:rPr>
          <w:sz w:val="18"/>
        </w:rPr>
      </w:pPr>
    </w:p>
    <w:p w14:paraId="0123BF7C" w14:textId="77777777" w:rsidR="0091546E" w:rsidRDefault="00000000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SÉTIMA</w:t>
      </w:r>
      <w:r>
        <w:rPr>
          <w:spacing w:val="-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 EQUILÍBRIO</w:t>
      </w:r>
      <w:r>
        <w:rPr>
          <w:spacing w:val="1"/>
        </w:rPr>
        <w:t xml:space="preserve"> </w:t>
      </w:r>
      <w:r>
        <w:t>ECONÔMICO</w:t>
      </w:r>
      <w:r>
        <w:rPr>
          <w:spacing w:val="-1"/>
        </w:rPr>
        <w:t xml:space="preserve"> </w:t>
      </w:r>
      <w:r>
        <w:t>FINANCEIRO:</w:t>
      </w:r>
    </w:p>
    <w:p w14:paraId="5375ADC5" w14:textId="77777777" w:rsidR="0091546E" w:rsidRDefault="0091546E">
      <w:pPr>
        <w:sectPr w:rsidR="0091546E">
          <w:headerReference w:type="default" r:id="rId9"/>
          <w:footerReference w:type="default" r:id="rId10"/>
          <w:pgSz w:w="11910" w:h="16840"/>
          <w:pgMar w:top="2080" w:right="1020" w:bottom="440" w:left="1220" w:header="398" w:footer="258" w:gutter="0"/>
          <w:pgNumType w:start="3"/>
          <w:cols w:space="720"/>
        </w:sectPr>
      </w:pPr>
    </w:p>
    <w:p w14:paraId="64984179" w14:textId="77777777" w:rsidR="0091546E" w:rsidRDefault="00000000">
      <w:pPr>
        <w:pStyle w:val="PargrafodaLista"/>
        <w:numPr>
          <w:ilvl w:val="1"/>
          <w:numId w:val="7"/>
        </w:numPr>
        <w:tabs>
          <w:tab w:val="left" w:pos="485"/>
        </w:tabs>
        <w:spacing w:before="40"/>
        <w:ind w:right="13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lastRenderedPageBreak/>
        <w:t xml:space="preserve">- </w:t>
      </w:r>
      <w:r>
        <w:rPr>
          <w:sz w:val="20"/>
        </w:rPr>
        <w:t>A manutenção do equilíbrio econômico-financeiro inicial do Contrato poderá ser solicitada pelas</w:t>
      </w:r>
      <w:r>
        <w:rPr>
          <w:spacing w:val="1"/>
          <w:sz w:val="20"/>
        </w:rPr>
        <w:t xml:space="preserve"> </w:t>
      </w:r>
      <w:r>
        <w:rPr>
          <w:sz w:val="20"/>
        </w:rPr>
        <w:t>partes,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hipótese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sobrevirem</w:t>
      </w:r>
      <w:r>
        <w:rPr>
          <w:spacing w:val="1"/>
          <w:sz w:val="20"/>
        </w:rPr>
        <w:t xml:space="preserve"> </w:t>
      </w:r>
      <w:r>
        <w:rPr>
          <w:sz w:val="20"/>
        </w:rPr>
        <w:t>fatos</w:t>
      </w:r>
      <w:r>
        <w:rPr>
          <w:spacing w:val="1"/>
          <w:sz w:val="20"/>
        </w:rPr>
        <w:t xml:space="preserve"> </w:t>
      </w:r>
      <w:r>
        <w:rPr>
          <w:sz w:val="20"/>
        </w:rPr>
        <w:t>imprevisíveis,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previsíveis,</w:t>
      </w:r>
      <w:r>
        <w:rPr>
          <w:spacing w:val="1"/>
          <w:sz w:val="20"/>
        </w:rPr>
        <w:t xml:space="preserve"> </w:t>
      </w:r>
      <w:r>
        <w:rPr>
          <w:sz w:val="20"/>
        </w:rPr>
        <w:t>porém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consequências</w:t>
      </w:r>
      <w:r>
        <w:rPr>
          <w:spacing w:val="1"/>
          <w:sz w:val="20"/>
        </w:rPr>
        <w:t xml:space="preserve"> </w:t>
      </w:r>
      <w:r>
        <w:rPr>
          <w:sz w:val="20"/>
        </w:rPr>
        <w:t>incalculáveis, retardadores ou impeditivos da execução do ajustado, ou ainda em caso de força maior,</w:t>
      </w:r>
      <w:r>
        <w:rPr>
          <w:spacing w:val="1"/>
          <w:sz w:val="20"/>
        </w:rPr>
        <w:t xml:space="preserve"> </w:t>
      </w:r>
      <w:r>
        <w:rPr>
          <w:sz w:val="20"/>
        </w:rPr>
        <w:t>caso fortuito ou fato do príncipe, configurando álea econômica extraordinária e extracontratual, ficando a</w:t>
      </w:r>
      <w:r>
        <w:rPr>
          <w:spacing w:val="1"/>
          <w:sz w:val="20"/>
        </w:rPr>
        <w:t xml:space="preserve"> </w:t>
      </w:r>
      <w:r>
        <w:rPr>
          <w:sz w:val="20"/>
        </w:rPr>
        <w:t>cargo da</w:t>
      </w:r>
      <w:r>
        <w:rPr>
          <w:spacing w:val="1"/>
          <w:sz w:val="20"/>
        </w:rPr>
        <w:t xml:space="preserve"> </w:t>
      </w:r>
      <w:r>
        <w:rPr>
          <w:sz w:val="20"/>
        </w:rPr>
        <w:t>interessada</w:t>
      </w:r>
      <w:r>
        <w:rPr>
          <w:spacing w:val="1"/>
          <w:sz w:val="20"/>
        </w:rPr>
        <w:t xml:space="preserve"> </w:t>
      </w:r>
      <w:r>
        <w:rPr>
          <w:sz w:val="20"/>
        </w:rPr>
        <w:t>a apresentação de</w:t>
      </w:r>
      <w:r>
        <w:rPr>
          <w:spacing w:val="1"/>
          <w:sz w:val="20"/>
        </w:rPr>
        <w:t xml:space="preserve"> </w:t>
      </w:r>
      <w:r>
        <w:rPr>
          <w:sz w:val="20"/>
        </w:rPr>
        <w:t>todo tipo</w:t>
      </w:r>
      <w:r>
        <w:rPr>
          <w:spacing w:val="1"/>
          <w:sz w:val="20"/>
        </w:rPr>
        <w:t xml:space="preserve"> </w:t>
      </w:r>
      <w:r>
        <w:rPr>
          <w:sz w:val="20"/>
        </w:rPr>
        <w:t>de prova</w:t>
      </w:r>
      <w:r>
        <w:rPr>
          <w:spacing w:val="1"/>
          <w:sz w:val="20"/>
        </w:rPr>
        <w:t xml:space="preserve"> </w:t>
      </w:r>
      <w:r>
        <w:rPr>
          <w:sz w:val="20"/>
        </w:rPr>
        <w:t>da ocorrência,</w:t>
      </w:r>
      <w:r>
        <w:rPr>
          <w:spacing w:val="1"/>
          <w:sz w:val="20"/>
        </w:rPr>
        <w:t xml:space="preserve"> </w:t>
      </w:r>
      <w:r>
        <w:rPr>
          <w:sz w:val="20"/>
        </w:rPr>
        <w:t>estando sujeita</w:t>
      </w:r>
      <w:r>
        <w:rPr>
          <w:spacing w:val="55"/>
          <w:sz w:val="20"/>
        </w:rPr>
        <w:t xml:space="preserve"> </w:t>
      </w:r>
      <w:r>
        <w:rPr>
          <w:sz w:val="20"/>
        </w:rPr>
        <w:t>a prévia</w:t>
      </w:r>
      <w:r>
        <w:rPr>
          <w:spacing w:val="1"/>
          <w:sz w:val="20"/>
        </w:rPr>
        <w:t xml:space="preserve"> </w:t>
      </w:r>
      <w:r>
        <w:rPr>
          <w:sz w:val="20"/>
        </w:rPr>
        <w:t>análise</w:t>
      </w:r>
      <w:r>
        <w:rPr>
          <w:spacing w:val="-1"/>
          <w:sz w:val="20"/>
        </w:rPr>
        <w:t xml:space="preserve"> </w:t>
      </w:r>
      <w:r>
        <w:rPr>
          <w:sz w:val="20"/>
        </w:rPr>
        <w:t>da Secretaria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Finanças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parecer</w:t>
      </w:r>
      <w:r>
        <w:rPr>
          <w:spacing w:val="-2"/>
          <w:sz w:val="20"/>
        </w:rPr>
        <w:t xml:space="preserve"> </w:t>
      </w:r>
      <w:r>
        <w:rPr>
          <w:sz w:val="20"/>
        </w:rPr>
        <w:t>fundamentado,</w:t>
      </w:r>
      <w:r>
        <w:rPr>
          <w:spacing w:val="-2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que o</w:t>
      </w:r>
      <w:r>
        <w:rPr>
          <w:spacing w:val="-2"/>
          <w:sz w:val="20"/>
        </w:rPr>
        <w:t xml:space="preserve"> </w:t>
      </w:r>
      <w:r>
        <w:rPr>
          <w:sz w:val="20"/>
        </w:rPr>
        <w:t>pedido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aceito.</w:t>
      </w:r>
    </w:p>
    <w:p w14:paraId="40149B45" w14:textId="77777777" w:rsidR="0091546E" w:rsidRDefault="00000000">
      <w:pPr>
        <w:pStyle w:val="PargrafodaLista"/>
        <w:numPr>
          <w:ilvl w:val="1"/>
          <w:numId w:val="7"/>
        </w:numPr>
        <w:tabs>
          <w:tab w:val="left" w:pos="492"/>
        </w:tabs>
        <w:spacing w:line="242" w:lineRule="auto"/>
        <w:ind w:right="13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sz w:val="20"/>
        </w:rPr>
        <w:t>Caso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pagamento</w:t>
      </w:r>
      <w:r>
        <w:rPr>
          <w:spacing w:val="40"/>
          <w:sz w:val="20"/>
        </w:rPr>
        <w:t xml:space="preserve"> </w:t>
      </w:r>
      <w:r>
        <w:rPr>
          <w:sz w:val="20"/>
        </w:rPr>
        <w:t>da</w:t>
      </w:r>
      <w:r>
        <w:rPr>
          <w:spacing w:val="41"/>
          <w:sz w:val="20"/>
        </w:rPr>
        <w:t xml:space="preserve"> </w:t>
      </w:r>
      <w:r>
        <w:rPr>
          <w:sz w:val="20"/>
        </w:rPr>
        <w:t>parcela</w:t>
      </w:r>
      <w:r>
        <w:rPr>
          <w:spacing w:val="43"/>
          <w:sz w:val="20"/>
        </w:rPr>
        <w:t xml:space="preserve"> </w:t>
      </w:r>
      <w:r>
        <w:rPr>
          <w:sz w:val="20"/>
        </w:rPr>
        <w:t>não</w:t>
      </w:r>
      <w:r>
        <w:rPr>
          <w:spacing w:val="42"/>
          <w:sz w:val="20"/>
        </w:rPr>
        <w:t xml:space="preserve"> </w:t>
      </w:r>
      <w:r>
        <w:rPr>
          <w:sz w:val="20"/>
        </w:rPr>
        <w:t>seja</w:t>
      </w:r>
      <w:r>
        <w:rPr>
          <w:spacing w:val="40"/>
          <w:sz w:val="20"/>
        </w:rPr>
        <w:t xml:space="preserve"> </w:t>
      </w:r>
      <w:r>
        <w:rPr>
          <w:sz w:val="20"/>
        </w:rPr>
        <w:t>efetuado</w:t>
      </w:r>
      <w:r>
        <w:rPr>
          <w:spacing w:val="44"/>
          <w:sz w:val="20"/>
        </w:rPr>
        <w:t xml:space="preserve"> </w:t>
      </w:r>
      <w:r>
        <w:rPr>
          <w:sz w:val="20"/>
        </w:rPr>
        <w:t>no</w:t>
      </w:r>
      <w:r>
        <w:rPr>
          <w:spacing w:val="42"/>
          <w:sz w:val="20"/>
        </w:rPr>
        <w:t xml:space="preserve"> </w:t>
      </w:r>
      <w:r>
        <w:rPr>
          <w:sz w:val="20"/>
        </w:rPr>
        <w:t>vencimento</w:t>
      </w:r>
      <w:r>
        <w:rPr>
          <w:spacing w:val="40"/>
          <w:sz w:val="20"/>
        </w:rPr>
        <w:t xml:space="preserve"> </w:t>
      </w:r>
      <w:r>
        <w:rPr>
          <w:sz w:val="20"/>
        </w:rPr>
        <w:t>pela</w:t>
      </w:r>
      <w:r>
        <w:rPr>
          <w:spacing w:val="40"/>
          <w:sz w:val="20"/>
        </w:rPr>
        <w:t xml:space="preserve"> </w:t>
      </w:r>
      <w:r>
        <w:rPr>
          <w:sz w:val="20"/>
        </w:rPr>
        <w:t>falta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3"/>
          <w:sz w:val="20"/>
        </w:rPr>
        <w:t xml:space="preserve"> </w:t>
      </w:r>
      <w:r>
        <w:rPr>
          <w:sz w:val="20"/>
        </w:rPr>
        <w:t>documento</w:t>
      </w:r>
      <w:r>
        <w:rPr>
          <w:spacing w:val="4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deveria ter sido fornecido pela </w:t>
      </w:r>
      <w:r>
        <w:rPr>
          <w:rFonts w:ascii="Arial" w:hAnsi="Arial"/>
          <w:b/>
          <w:sz w:val="20"/>
        </w:rPr>
        <w:t>CONTRATADA</w:t>
      </w:r>
      <w:r>
        <w:rPr>
          <w:sz w:val="20"/>
        </w:rPr>
        <w:t>, e isso motivar a paralisação dos serviços, esta incorrerá</w:t>
      </w:r>
      <w:r>
        <w:rPr>
          <w:spacing w:val="1"/>
          <w:sz w:val="20"/>
        </w:rPr>
        <w:t xml:space="preserve"> </w:t>
      </w:r>
      <w:r>
        <w:rPr>
          <w:sz w:val="20"/>
        </w:rPr>
        <w:t>nas penalidades previstas</w:t>
      </w:r>
      <w:r>
        <w:rPr>
          <w:spacing w:val="1"/>
          <w:sz w:val="20"/>
        </w:rPr>
        <w:t xml:space="preserve"> </w:t>
      </w:r>
      <w:r>
        <w:rPr>
          <w:sz w:val="20"/>
        </w:rPr>
        <w:t>neste Edital, e não será paga nenhuma atualização de valor,</w:t>
      </w:r>
      <w:r>
        <w:rPr>
          <w:spacing w:val="1"/>
          <w:sz w:val="20"/>
        </w:rPr>
        <w:t xml:space="preserve"> </w:t>
      </w:r>
      <w:r>
        <w:rPr>
          <w:sz w:val="20"/>
        </w:rPr>
        <w:t>inclusive a</w:t>
      </w:r>
      <w:r>
        <w:rPr>
          <w:spacing w:val="1"/>
          <w:sz w:val="20"/>
        </w:rPr>
        <w:t xml:space="preserve"> </w:t>
      </w:r>
      <w:r>
        <w:rPr>
          <w:sz w:val="20"/>
        </w:rPr>
        <w:t>referida</w:t>
      </w:r>
      <w:r>
        <w:rPr>
          <w:spacing w:val="-2"/>
          <w:sz w:val="20"/>
        </w:rPr>
        <w:t xml:space="preserve"> </w:t>
      </w:r>
      <w:r>
        <w:rPr>
          <w:sz w:val="20"/>
        </w:rPr>
        <w:t>neste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71957783" w14:textId="77777777" w:rsidR="0091546E" w:rsidRDefault="00000000">
      <w:pPr>
        <w:pStyle w:val="PargrafodaLista"/>
        <w:numPr>
          <w:ilvl w:val="1"/>
          <w:numId w:val="7"/>
        </w:numPr>
        <w:tabs>
          <w:tab w:val="left" w:pos="451"/>
        </w:tabs>
        <w:spacing w:before="113"/>
        <w:ind w:right="13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- </w:t>
      </w:r>
      <w:r>
        <w:rPr>
          <w:sz w:val="20"/>
        </w:rPr>
        <w:t>Para que os preços estejam sempre atualizados, e visando todo processamento necessário, a futura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CONTRATADA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obriga-se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fornecer,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a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cada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ocorrência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majoração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ou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redução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cópia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utilizado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realinhamento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preços.</w:t>
      </w:r>
      <w:r>
        <w:rPr>
          <w:spacing w:val="1"/>
          <w:sz w:val="20"/>
        </w:rPr>
        <w:t xml:space="preserve"> </w:t>
      </w:r>
      <w:r>
        <w:rPr>
          <w:sz w:val="20"/>
        </w:rPr>
        <w:t>Portanto,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é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responsabilidade exclusiva da CONTRATADA, o fornecimento dos Documentos (notas fiscais)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comprobatórios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dessas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ocorrências.</w:t>
      </w:r>
    </w:p>
    <w:p w14:paraId="0E16C771" w14:textId="77777777" w:rsidR="0091546E" w:rsidRDefault="00000000">
      <w:pPr>
        <w:pStyle w:val="PargrafodaLista"/>
        <w:numPr>
          <w:ilvl w:val="1"/>
          <w:numId w:val="7"/>
        </w:numPr>
        <w:tabs>
          <w:tab w:val="left" w:pos="456"/>
        </w:tabs>
        <w:ind w:right="11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- </w:t>
      </w:r>
      <w:r>
        <w:rPr>
          <w:sz w:val="20"/>
        </w:rPr>
        <w:t>A obrigatoriedade da futura contratada em fornecer documentos que permitirão variação dos preços</w:t>
      </w:r>
      <w:r>
        <w:rPr>
          <w:spacing w:val="1"/>
          <w:sz w:val="20"/>
        </w:rPr>
        <w:t xml:space="preserve"> </w:t>
      </w:r>
      <w:r>
        <w:rPr>
          <w:sz w:val="20"/>
        </w:rPr>
        <w:t>contratados vigerá enquanto o Contrato estiver vigente, mesmo para períodos que possam não haver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serviços.</w:t>
      </w:r>
    </w:p>
    <w:p w14:paraId="1AEDEE6E" w14:textId="77777777" w:rsidR="0091546E" w:rsidRDefault="0091546E">
      <w:pPr>
        <w:pStyle w:val="Corpodetexto"/>
        <w:ind w:left="0"/>
        <w:rPr>
          <w:sz w:val="22"/>
        </w:rPr>
      </w:pPr>
    </w:p>
    <w:p w14:paraId="34E0A42A" w14:textId="77777777" w:rsidR="0091546E" w:rsidRDefault="0091546E">
      <w:pPr>
        <w:pStyle w:val="Corpodetexto"/>
        <w:spacing w:before="9"/>
        <w:ind w:left="0"/>
        <w:rPr>
          <w:sz w:val="18"/>
        </w:rPr>
      </w:pPr>
    </w:p>
    <w:p w14:paraId="2906AD8F" w14:textId="77777777" w:rsidR="0091546E" w:rsidRDefault="00000000">
      <w:pPr>
        <w:pStyle w:val="Ttulo1"/>
      </w:pPr>
      <w:r>
        <w:t>CLÁUSULA</w:t>
      </w:r>
      <w:r>
        <w:rPr>
          <w:spacing w:val="-6"/>
        </w:rPr>
        <w:t xml:space="preserve"> </w:t>
      </w:r>
      <w:r>
        <w:t>OITAVA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PRAZOS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EXECUÇÃO CONTRATUAL:</w:t>
      </w:r>
    </w:p>
    <w:p w14:paraId="003D19AD" w14:textId="77777777" w:rsidR="0091546E" w:rsidRDefault="00000000">
      <w:pPr>
        <w:pStyle w:val="PargrafodaLista"/>
        <w:numPr>
          <w:ilvl w:val="1"/>
          <w:numId w:val="6"/>
        </w:numPr>
        <w:tabs>
          <w:tab w:val="left" w:pos="468"/>
        </w:tabs>
        <w:spacing w:before="121" w:line="242" w:lineRule="auto"/>
        <w:ind w:right="11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- </w:t>
      </w:r>
      <w:r>
        <w:rPr>
          <w:sz w:val="20"/>
        </w:rPr>
        <w:t>A vigência contratual será de 12 (doze) meses, a contar da data da assinatura do instrumento, ou</w:t>
      </w:r>
      <w:r>
        <w:rPr>
          <w:spacing w:val="1"/>
          <w:sz w:val="20"/>
        </w:rPr>
        <w:t xml:space="preserve"> </w:t>
      </w:r>
      <w:r>
        <w:rPr>
          <w:sz w:val="20"/>
        </w:rPr>
        <w:t>seja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início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XX de</w:t>
      </w:r>
      <w:r>
        <w:rPr>
          <w:spacing w:val="-1"/>
          <w:sz w:val="20"/>
        </w:rPr>
        <w:t xml:space="preserve"> </w:t>
      </w:r>
      <w:r>
        <w:rPr>
          <w:sz w:val="20"/>
        </w:rPr>
        <w:t>XXXXXXX de</w:t>
      </w:r>
      <w:r>
        <w:rPr>
          <w:spacing w:val="-1"/>
          <w:sz w:val="20"/>
        </w:rPr>
        <w:t xml:space="preserve"> </w:t>
      </w:r>
      <w:r>
        <w:rPr>
          <w:sz w:val="20"/>
        </w:rPr>
        <w:t>XXXX e</w:t>
      </w:r>
      <w:r>
        <w:rPr>
          <w:spacing w:val="-1"/>
          <w:sz w:val="20"/>
        </w:rPr>
        <w:t xml:space="preserve"> </w:t>
      </w:r>
      <w:r>
        <w:rPr>
          <w:sz w:val="20"/>
        </w:rPr>
        <w:t>término em</w:t>
      </w:r>
      <w:r>
        <w:rPr>
          <w:spacing w:val="2"/>
          <w:sz w:val="20"/>
        </w:rPr>
        <w:t xml:space="preserve"> </w:t>
      </w:r>
      <w:r>
        <w:rPr>
          <w:sz w:val="20"/>
        </w:rPr>
        <w:t>XX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XXXXXXX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XXXX.</w:t>
      </w:r>
    </w:p>
    <w:p w14:paraId="430EA357" w14:textId="26894DE1" w:rsidR="0091546E" w:rsidRDefault="00000000">
      <w:pPr>
        <w:pStyle w:val="PargrafodaLista"/>
        <w:numPr>
          <w:ilvl w:val="1"/>
          <w:numId w:val="6"/>
        </w:numPr>
        <w:tabs>
          <w:tab w:val="left" w:pos="487"/>
        </w:tabs>
        <w:spacing w:before="114" w:line="242" w:lineRule="auto"/>
        <w:ind w:right="10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- </w:t>
      </w:r>
      <w:r>
        <w:rPr>
          <w:sz w:val="20"/>
        </w:rPr>
        <w:t xml:space="preserve">A execução do presente </w:t>
      </w:r>
      <w:r>
        <w:rPr>
          <w:rFonts w:ascii="Arial" w:hAnsi="Arial"/>
          <w:b/>
          <w:sz w:val="20"/>
        </w:rPr>
        <w:t xml:space="preserve">Contrato </w:t>
      </w:r>
      <w:r>
        <w:rPr>
          <w:sz w:val="20"/>
        </w:rPr>
        <w:t>se iniciará imediatamente após o recebimento da Ordem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Serviço, cujo prazo será de </w:t>
      </w:r>
      <w:r w:rsidR="00937F43">
        <w:rPr>
          <w:sz w:val="20"/>
        </w:rPr>
        <w:t>90</w:t>
      </w:r>
      <w:r w:rsidR="00C0389E">
        <w:rPr>
          <w:sz w:val="20"/>
        </w:rPr>
        <w:t xml:space="preserve"> </w:t>
      </w:r>
      <w:r>
        <w:rPr>
          <w:sz w:val="20"/>
        </w:rPr>
        <w:t>(</w:t>
      </w:r>
      <w:r w:rsidR="00937F43">
        <w:rPr>
          <w:sz w:val="20"/>
        </w:rPr>
        <w:t>noventa</w:t>
      </w:r>
      <w:r>
        <w:rPr>
          <w:sz w:val="20"/>
        </w:rPr>
        <w:t>) dias, conforme previsão do Cronograma Físico-</w:t>
      </w:r>
      <w:r>
        <w:rPr>
          <w:spacing w:val="1"/>
          <w:sz w:val="20"/>
        </w:rPr>
        <w:t xml:space="preserve"> </w:t>
      </w:r>
      <w:r>
        <w:rPr>
          <w:sz w:val="20"/>
        </w:rPr>
        <w:t>Financeiro. A</w:t>
      </w:r>
      <w:r>
        <w:rPr>
          <w:spacing w:val="-1"/>
          <w:sz w:val="20"/>
        </w:rPr>
        <w:t xml:space="preserve"> </w:t>
      </w:r>
      <w:r>
        <w:rPr>
          <w:sz w:val="20"/>
        </w:rPr>
        <w:t>Ordem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Serviço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emitida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(dez) dias.</w:t>
      </w:r>
    </w:p>
    <w:p w14:paraId="239D21DE" w14:textId="77777777" w:rsidR="0091546E" w:rsidRDefault="00000000">
      <w:pPr>
        <w:pStyle w:val="PargrafodaLista"/>
        <w:numPr>
          <w:ilvl w:val="1"/>
          <w:numId w:val="6"/>
        </w:numPr>
        <w:tabs>
          <w:tab w:val="left" w:pos="456"/>
        </w:tabs>
        <w:spacing w:before="114"/>
        <w:ind w:right="11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- </w:t>
      </w:r>
      <w:r>
        <w:rPr>
          <w:sz w:val="20"/>
        </w:rPr>
        <w:t>A vigência contratual e seu prazo de execução admitem prorrogação nos termos do artigo 57 da Lei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nº.</w:t>
      </w:r>
      <w:r>
        <w:rPr>
          <w:spacing w:val="1"/>
          <w:sz w:val="20"/>
        </w:rPr>
        <w:t xml:space="preserve"> </w:t>
      </w:r>
      <w:r>
        <w:rPr>
          <w:sz w:val="20"/>
        </w:rPr>
        <w:t>8.666/93,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justificativa</w:t>
      </w:r>
      <w:r>
        <w:rPr>
          <w:spacing w:val="1"/>
          <w:sz w:val="20"/>
        </w:rPr>
        <w:t xml:space="preserve"> </w:t>
      </w:r>
      <w:r>
        <w:rPr>
          <w:sz w:val="20"/>
        </w:rPr>
        <w:t>aceita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Municipal.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proponente</w:t>
      </w:r>
      <w:r>
        <w:rPr>
          <w:spacing w:val="1"/>
          <w:sz w:val="20"/>
        </w:rPr>
        <w:t xml:space="preserve"> </w:t>
      </w:r>
      <w:r>
        <w:rPr>
          <w:sz w:val="20"/>
        </w:rPr>
        <w:t>vencedora</w:t>
      </w:r>
      <w:r>
        <w:rPr>
          <w:spacing w:val="1"/>
          <w:sz w:val="20"/>
        </w:rPr>
        <w:t xml:space="preserve"> </w:t>
      </w:r>
      <w:r>
        <w:rPr>
          <w:sz w:val="20"/>
        </w:rPr>
        <w:t>deixar de cumprir as exigências do Instrumento Contratual,</w:t>
      </w:r>
      <w:r>
        <w:rPr>
          <w:spacing w:val="1"/>
          <w:sz w:val="20"/>
        </w:rPr>
        <w:t xml:space="preserve"> </w:t>
      </w:r>
      <w:r>
        <w:rPr>
          <w:sz w:val="20"/>
        </w:rPr>
        <w:t>ficará sujeita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1"/>
          <w:sz w:val="20"/>
        </w:rPr>
        <w:t xml:space="preserve"> </w:t>
      </w:r>
      <w:r>
        <w:rPr>
          <w:sz w:val="20"/>
        </w:rPr>
        <w:t>vigente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2"/>
          <w:sz w:val="20"/>
        </w:rPr>
        <w:t xml:space="preserve"> </w:t>
      </w:r>
      <w:r>
        <w:rPr>
          <w:sz w:val="20"/>
        </w:rPr>
        <w:t>Contrato.</w:t>
      </w:r>
    </w:p>
    <w:p w14:paraId="5E28FAAB" w14:textId="77777777" w:rsidR="0091546E" w:rsidRDefault="0091546E">
      <w:pPr>
        <w:pStyle w:val="Corpodetexto"/>
        <w:ind w:left="0"/>
        <w:rPr>
          <w:sz w:val="22"/>
        </w:rPr>
      </w:pPr>
    </w:p>
    <w:p w14:paraId="652554BA" w14:textId="77777777" w:rsidR="0091546E" w:rsidRDefault="0091546E">
      <w:pPr>
        <w:pStyle w:val="Corpodetexto"/>
        <w:spacing w:before="10"/>
        <w:ind w:left="0"/>
        <w:rPr>
          <w:sz w:val="18"/>
        </w:rPr>
      </w:pPr>
    </w:p>
    <w:p w14:paraId="64303EE8" w14:textId="77777777" w:rsidR="0091546E" w:rsidRDefault="00000000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NONA</w:t>
      </w:r>
      <w:r>
        <w:rPr>
          <w:spacing w:val="-6"/>
        </w:rPr>
        <w:t xml:space="preserve"> </w:t>
      </w:r>
      <w:r>
        <w:t>– DOS RECURSOS</w:t>
      </w:r>
      <w:r>
        <w:rPr>
          <w:spacing w:val="-2"/>
        </w:rPr>
        <w:t xml:space="preserve"> </w:t>
      </w:r>
      <w:r>
        <w:t>ORÇAMENTÁRIOS:</w:t>
      </w:r>
    </w:p>
    <w:p w14:paraId="286E315B" w14:textId="4AA4D989" w:rsidR="00192D23" w:rsidRDefault="00000000" w:rsidP="00192D23">
      <w:pPr>
        <w:pStyle w:val="Corpodetexto"/>
        <w:numPr>
          <w:ilvl w:val="0"/>
          <w:numId w:val="6"/>
        </w:numPr>
        <w:spacing w:before="121"/>
        <w:ind w:right="112"/>
        <w:rPr>
          <w:spacing w:val="1"/>
        </w:rPr>
      </w:pPr>
      <w:r>
        <w:rPr>
          <w:rFonts w:ascii="Arial" w:hAnsi="Arial"/>
          <w:b/>
        </w:rPr>
        <w:t xml:space="preserve">- </w:t>
      </w:r>
      <w:r>
        <w:t>As despesas decorrentes da execução deste contrato correrão por conta das dotações próprias do</w:t>
      </w:r>
      <w:r>
        <w:rPr>
          <w:spacing w:val="1"/>
        </w:rPr>
        <w:t xml:space="preserve"> </w:t>
      </w:r>
      <w:r>
        <w:t>orçamento vigente até o encerramento do atual ano civil, classificadas e codificadas através da Dotação</w:t>
      </w:r>
      <w:r>
        <w:rPr>
          <w:spacing w:val="1"/>
        </w:rPr>
        <w:t xml:space="preserve"> </w:t>
      </w: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076"/>
        <w:gridCol w:w="2125"/>
        <w:gridCol w:w="4375"/>
      </w:tblGrid>
      <w:tr w:rsidR="00EE1C71" w:rsidRPr="00EE1C71" w14:paraId="66249982" w14:textId="77777777" w:rsidTr="00B11374">
        <w:tc>
          <w:tcPr>
            <w:tcW w:w="1101" w:type="dxa"/>
            <w:shd w:val="clear" w:color="auto" w:fill="auto"/>
          </w:tcPr>
          <w:p w14:paraId="24276FD8" w14:textId="77777777" w:rsidR="00EE1C71" w:rsidRPr="00EE1C71" w:rsidRDefault="00EE1C71" w:rsidP="00EE1C71">
            <w:pPr>
              <w:pStyle w:val="Corpodetexto"/>
              <w:spacing w:before="121"/>
              <w:ind w:left="0" w:right="112"/>
              <w:rPr>
                <w:b/>
                <w:lang w:val="pt-BR"/>
              </w:rPr>
            </w:pPr>
            <w:bookmarkStart w:id="1" w:name="_Hlk129811404"/>
            <w:r w:rsidRPr="00EE1C71">
              <w:rPr>
                <w:b/>
                <w:lang w:val="pt-BR"/>
              </w:rPr>
              <w:t>Ficha</w:t>
            </w:r>
          </w:p>
        </w:tc>
        <w:tc>
          <w:tcPr>
            <w:tcW w:w="2138" w:type="dxa"/>
            <w:shd w:val="clear" w:color="auto" w:fill="auto"/>
          </w:tcPr>
          <w:p w14:paraId="17FA8A56" w14:textId="77777777" w:rsidR="00EE1C71" w:rsidRPr="00EE1C71" w:rsidRDefault="00EE1C71" w:rsidP="00EE1C71">
            <w:pPr>
              <w:pStyle w:val="Corpodetexto"/>
              <w:spacing w:before="121"/>
              <w:ind w:left="0" w:right="112"/>
              <w:rPr>
                <w:b/>
                <w:lang w:val="pt-BR"/>
              </w:rPr>
            </w:pPr>
            <w:r w:rsidRPr="00EE1C71">
              <w:rPr>
                <w:b/>
                <w:lang w:val="pt-BR"/>
              </w:rPr>
              <w:t>Órgão</w:t>
            </w:r>
          </w:p>
        </w:tc>
        <w:tc>
          <w:tcPr>
            <w:tcW w:w="2184" w:type="dxa"/>
            <w:shd w:val="clear" w:color="auto" w:fill="auto"/>
          </w:tcPr>
          <w:p w14:paraId="0199C90E" w14:textId="77777777" w:rsidR="00EE1C71" w:rsidRPr="00EE1C71" w:rsidRDefault="00EE1C71" w:rsidP="00EE1C71">
            <w:pPr>
              <w:pStyle w:val="Corpodetexto"/>
              <w:spacing w:before="121"/>
              <w:ind w:left="0" w:right="112"/>
              <w:rPr>
                <w:b/>
                <w:lang w:val="pt-BR"/>
              </w:rPr>
            </w:pPr>
            <w:r w:rsidRPr="00EE1C71">
              <w:rPr>
                <w:b/>
                <w:lang w:val="pt-BR"/>
              </w:rPr>
              <w:t>Unidade</w:t>
            </w:r>
          </w:p>
        </w:tc>
        <w:tc>
          <w:tcPr>
            <w:tcW w:w="4433" w:type="dxa"/>
            <w:shd w:val="clear" w:color="auto" w:fill="auto"/>
          </w:tcPr>
          <w:p w14:paraId="03C2E054" w14:textId="77777777" w:rsidR="00EE1C71" w:rsidRPr="00EE1C71" w:rsidRDefault="00EE1C71" w:rsidP="00EE1C71">
            <w:pPr>
              <w:pStyle w:val="Corpodetexto"/>
              <w:spacing w:before="121"/>
              <w:ind w:left="0" w:right="112"/>
              <w:rPr>
                <w:b/>
                <w:lang w:val="pt-BR"/>
              </w:rPr>
            </w:pPr>
            <w:r w:rsidRPr="00EE1C71">
              <w:rPr>
                <w:b/>
                <w:lang w:val="pt-BR"/>
              </w:rPr>
              <w:t>Dotação</w:t>
            </w:r>
          </w:p>
        </w:tc>
      </w:tr>
      <w:tr w:rsidR="00EE1C71" w:rsidRPr="00EE1C71" w14:paraId="7CF54C7A" w14:textId="77777777" w:rsidTr="00B11374">
        <w:tc>
          <w:tcPr>
            <w:tcW w:w="1101" w:type="dxa"/>
            <w:shd w:val="clear" w:color="auto" w:fill="auto"/>
          </w:tcPr>
          <w:p w14:paraId="2521EEE5" w14:textId="065454CD" w:rsidR="00EE1C71" w:rsidRPr="00EE1C71" w:rsidRDefault="00713C04" w:rsidP="00EE1C71">
            <w:pPr>
              <w:pStyle w:val="Corpodetexto"/>
              <w:spacing w:before="121"/>
              <w:ind w:left="0" w:right="112"/>
              <w:rPr>
                <w:lang w:val="pt-BR"/>
              </w:rPr>
            </w:pPr>
            <w:r>
              <w:rPr>
                <w:lang w:val="pt-BR"/>
              </w:rPr>
              <w:t>268</w:t>
            </w:r>
            <w:r w:rsidR="00EE1C71" w:rsidRPr="00EE1C71">
              <w:rPr>
                <w:lang w:val="pt-BR"/>
              </w:rPr>
              <w:t xml:space="preserve">            </w:t>
            </w:r>
          </w:p>
        </w:tc>
        <w:tc>
          <w:tcPr>
            <w:tcW w:w="2138" w:type="dxa"/>
            <w:shd w:val="clear" w:color="auto" w:fill="auto"/>
          </w:tcPr>
          <w:p w14:paraId="21D6998A" w14:textId="6A610E0B" w:rsidR="00EE1C71" w:rsidRPr="00EE1C71" w:rsidRDefault="00EE1C71" w:rsidP="00EE1C71">
            <w:pPr>
              <w:pStyle w:val="Corpodetexto"/>
              <w:spacing w:before="121"/>
              <w:ind w:left="0" w:right="112"/>
              <w:jc w:val="both"/>
              <w:rPr>
                <w:lang w:val="pt-BR"/>
              </w:rPr>
            </w:pPr>
            <w:r w:rsidRPr="00EE1C71">
              <w:rPr>
                <w:lang w:val="pt-BR"/>
              </w:rPr>
              <w:t>Prefeitura</w:t>
            </w:r>
          </w:p>
        </w:tc>
        <w:tc>
          <w:tcPr>
            <w:tcW w:w="2184" w:type="dxa"/>
            <w:shd w:val="clear" w:color="auto" w:fill="auto"/>
          </w:tcPr>
          <w:p w14:paraId="40CD0E83" w14:textId="77777777" w:rsidR="00EE1C71" w:rsidRPr="00EE1C71" w:rsidRDefault="00EE1C71" w:rsidP="00EE1C71">
            <w:pPr>
              <w:pStyle w:val="Corpodetexto"/>
              <w:spacing w:before="121"/>
              <w:ind w:left="0" w:right="112"/>
              <w:rPr>
                <w:lang w:val="pt-BR"/>
              </w:rPr>
            </w:pPr>
            <w:r w:rsidRPr="00EE1C71">
              <w:rPr>
                <w:lang w:val="pt-BR"/>
              </w:rPr>
              <w:t>Urbanismo e Serviços Gerais</w:t>
            </w:r>
          </w:p>
        </w:tc>
        <w:tc>
          <w:tcPr>
            <w:tcW w:w="4433" w:type="dxa"/>
            <w:shd w:val="clear" w:color="auto" w:fill="auto"/>
          </w:tcPr>
          <w:p w14:paraId="15B28717" w14:textId="368F60CC" w:rsidR="00EE1C71" w:rsidRPr="00EE1C71" w:rsidRDefault="00EE1C71" w:rsidP="00EE1C71">
            <w:pPr>
              <w:pStyle w:val="Corpodetexto"/>
              <w:spacing w:before="121"/>
              <w:ind w:left="0" w:right="112"/>
              <w:rPr>
                <w:lang w:val="pt-BR"/>
              </w:rPr>
            </w:pPr>
            <w:r w:rsidRPr="00EE1C71">
              <w:rPr>
                <w:lang w:val="pt-BR"/>
              </w:rPr>
              <w:t>15.451.0014.10</w:t>
            </w:r>
            <w:r w:rsidR="001A735A">
              <w:rPr>
                <w:lang w:val="pt-BR"/>
              </w:rPr>
              <w:t>04</w:t>
            </w:r>
            <w:r w:rsidRPr="00EE1C71">
              <w:rPr>
                <w:lang w:val="pt-BR"/>
              </w:rPr>
              <w:t>.00004.4.90.51.00</w:t>
            </w:r>
          </w:p>
        </w:tc>
      </w:tr>
      <w:bookmarkEnd w:id="1"/>
    </w:tbl>
    <w:p w14:paraId="4471A8DC" w14:textId="5767CC1F" w:rsidR="00192D23" w:rsidRDefault="00192D23">
      <w:pPr>
        <w:pStyle w:val="Corpodetexto"/>
        <w:spacing w:before="9"/>
        <w:ind w:left="0"/>
        <w:rPr>
          <w:sz w:val="18"/>
        </w:rPr>
      </w:pPr>
    </w:p>
    <w:p w14:paraId="440EB70D" w14:textId="77777777" w:rsidR="00192D23" w:rsidRDefault="00192D23">
      <w:pPr>
        <w:pStyle w:val="Corpodetexto"/>
        <w:spacing w:before="9"/>
        <w:ind w:left="0"/>
        <w:rPr>
          <w:sz w:val="18"/>
        </w:rPr>
      </w:pPr>
    </w:p>
    <w:p w14:paraId="129C83CE" w14:textId="77777777" w:rsidR="0091546E" w:rsidRDefault="00000000">
      <w:pPr>
        <w:pStyle w:val="Ttulo1"/>
      </w:pPr>
      <w:r>
        <w:t>CLAUSULA</w:t>
      </w:r>
      <w:r>
        <w:rPr>
          <w:spacing w:val="-4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 RECEBIMENTO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OBJETO:</w:t>
      </w:r>
    </w:p>
    <w:p w14:paraId="19792558" w14:textId="77777777" w:rsidR="0091546E" w:rsidRDefault="00000000">
      <w:pPr>
        <w:pStyle w:val="PargrafodaLista"/>
        <w:numPr>
          <w:ilvl w:val="1"/>
          <w:numId w:val="5"/>
        </w:numPr>
        <w:tabs>
          <w:tab w:val="left" w:pos="571"/>
        </w:tabs>
        <w:spacing w:before="121" w:line="242" w:lineRule="auto"/>
        <w:ind w:right="108" w:firstLine="0"/>
        <w:jc w:val="both"/>
        <w:rPr>
          <w:sz w:val="20"/>
        </w:rPr>
      </w:pPr>
      <w:r>
        <w:rPr>
          <w:sz w:val="20"/>
        </w:rPr>
        <w:t>– A Contratada deverá solicitar, através de correspondência protocolada na Prefeitura</w:t>
      </w:r>
      <w:r>
        <w:rPr>
          <w:spacing w:val="55"/>
          <w:sz w:val="20"/>
        </w:rPr>
        <w:t xml:space="preserve"> </w:t>
      </w:r>
      <w:r>
        <w:rPr>
          <w:sz w:val="20"/>
        </w:rPr>
        <w:t>do Município,</w:t>
      </w:r>
      <w:r>
        <w:rPr>
          <w:spacing w:val="1"/>
          <w:sz w:val="20"/>
        </w:rPr>
        <w:t xml:space="preserve"> </w:t>
      </w:r>
      <w:r>
        <w:rPr>
          <w:sz w:val="20"/>
        </w:rPr>
        <w:t>o recebimento dos serviços, tendo a Administração o prazo de até 10 (dez) dias para lavrar o Termo de</w:t>
      </w:r>
      <w:r>
        <w:rPr>
          <w:spacing w:val="1"/>
          <w:sz w:val="20"/>
        </w:rPr>
        <w:t xml:space="preserve"> </w:t>
      </w:r>
      <w:r>
        <w:rPr>
          <w:sz w:val="20"/>
        </w:rPr>
        <w:t>Recebimento Provisório;</w:t>
      </w:r>
    </w:p>
    <w:p w14:paraId="579A5A96" w14:textId="77777777" w:rsidR="0091546E" w:rsidRDefault="00000000">
      <w:pPr>
        <w:pStyle w:val="PargrafodaLista"/>
        <w:numPr>
          <w:ilvl w:val="2"/>
          <w:numId w:val="5"/>
        </w:numPr>
        <w:tabs>
          <w:tab w:val="left" w:pos="773"/>
        </w:tabs>
        <w:spacing w:before="112" w:line="242" w:lineRule="auto"/>
        <w:ind w:right="113" w:firstLine="0"/>
        <w:jc w:val="both"/>
        <w:rPr>
          <w:sz w:val="20"/>
        </w:rPr>
      </w:pPr>
      <w:r>
        <w:rPr>
          <w:sz w:val="20"/>
        </w:rPr>
        <w:t>– O Termo de Recebimento Provisório somente será lavrado se todos os serviços estiverem</w:t>
      </w:r>
      <w:r>
        <w:rPr>
          <w:spacing w:val="1"/>
          <w:sz w:val="20"/>
        </w:rPr>
        <w:t xml:space="preserve"> </w:t>
      </w:r>
      <w:r>
        <w:rPr>
          <w:sz w:val="20"/>
        </w:rPr>
        <w:t>concluídos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aceitos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contrário,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lavrado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Recebimento,</w:t>
      </w:r>
      <w:r>
        <w:rPr>
          <w:spacing w:val="-54"/>
          <w:sz w:val="20"/>
        </w:rPr>
        <w:t xml:space="preserve"> </w:t>
      </w:r>
      <w:r>
        <w:rPr>
          <w:sz w:val="20"/>
        </w:rPr>
        <w:t>anulando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feita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anteriormente,</w:t>
      </w:r>
      <w:r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Contratada,</w:t>
      </w:r>
      <w:r>
        <w:rPr>
          <w:spacing w:val="1"/>
          <w:sz w:val="20"/>
        </w:rPr>
        <w:t xml:space="preserve"> </w:t>
      </w:r>
      <w:r>
        <w:rPr>
          <w:sz w:val="20"/>
        </w:rPr>
        <w:t>depois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atendidas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exigências,</w:t>
      </w:r>
      <w:r>
        <w:rPr>
          <w:spacing w:val="-2"/>
          <w:sz w:val="20"/>
        </w:rPr>
        <w:t xml:space="preserve"> </w:t>
      </w:r>
      <w:r>
        <w:rPr>
          <w:sz w:val="20"/>
        </w:rPr>
        <w:t>solicitar</w:t>
      </w:r>
      <w:r>
        <w:rPr>
          <w:spacing w:val="-1"/>
          <w:sz w:val="20"/>
        </w:rPr>
        <w:t xml:space="preserve"> </w:t>
      </w:r>
      <w:r>
        <w:rPr>
          <w:sz w:val="20"/>
        </w:rPr>
        <w:t>novamente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recebimento</w:t>
      </w:r>
      <w:r>
        <w:rPr>
          <w:spacing w:val="-2"/>
          <w:sz w:val="20"/>
        </w:rPr>
        <w:t xml:space="preserve"> </w:t>
      </w:r>
      <w:r>
        <w:rPr>
          <w:sz w:val="20"/>
        </w:rPr>
        <w:t>dos serviços;</w:t>
      </w:r>
    </w:p>
    <w:p w14:paraId="5792207B" w14:textId="77777777" w:rsidR="0091546E" w:rsidRDefault="00000000">
      <w:pPr>
        <w:pStyle w:val="PargrafodaLista"/>
        <w:numPr>
          <w:ilvl w:val="1"/>
          <w:numId w:val="5"/>
        </w:numPr>
        <w:tabs>
          <w:tab w:val="left" w:pos="562"/>
        </w:tabs>
        <w:spacing w:before="112"/>
        <w:ind w:right="110" w:firstLine="0"/>
        <w:jc w:val="both"/>
        <w:rPr>
          <w:sz w:val="20"/>
        </w:rPr>
      </w:pPr>
      <w:r>
        <w:rPr>
          <w:sz w:val="20"/>
        </w:rPr>
        <w:t>– Decorridos 90 (noventa) dias do Termo de Recebimento Provisório, desde que corrigidos eventuais</w:t>
      </w:r>
      <w:r>
        <w:rPr>
          <w:spacing w:val="-53"/>
          <w:sz w:val="20"/>
        </w:rPr>
        <w:t xml:space="preserve"> </w:t>
      </w:r>
      <w:r>
        <w:rPr>
          <w:sz w:val="20"/>
        </w:rPr>
        <w:t>defeitos surgidos neste período, a Administração lavrará o Termo de Recebimento Definitivo, cuja data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referencial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2"/>
          <w:sz w:val="20"/>
        </w:rPr>
        <w:t xml:space="preserve"> </w:t>
      </w:r>
      <w:r>
        <w:rPr>
          <w:sz w:val="20"/>
        </w:rPr>
        <w:t>análise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contratual;</w:t>
      </w:r>
    </w:p>
    <w:p w14:paraId="1BF4EF6B" w14:textId="77777777" w:rsidR="0091546E" w:rsidRDefault="00000000">
      <w:pPr>
        <w:pStyle w:val="PargrafodaLista"/>
        <w:numPr>
          <w:ilvl w:val="1"/>
          <w:numId w:val="5"/>
        </w:numPr>
        <w:tabs>
          <w:tab w:val="left" w:pos="571"/>
        </w:tabs>
        <w:ind w:left="570"/>
        <w:jc w:val="both"/>
        <w:rPr>
          <w:rFonts w:ascii="Arial" w:hAnsi="Arial"/>
          <w:b/>
          <w:sz w:val="20"/>
        </w:rPr>
      </w:pP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termo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Encerramento</w:t>
      </w:r>
      <w:r>
        <w:rPr>
          <w:spacing w:val="7"/>
          <w:sz w:val="20"/>
        </w:rPr>
        <w:t xml:space="preserve"> </w:t>
      </w:r>
      <w:r>
        <w:rPr>
          <w:sz w:val="20"/>
        </w:rPr>
        <w:t>das</w:t>
      </w:r>
      <w:r>
        <w:rPr>
          <w:spacing w:val="8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8"/>
          <w:sz w:val="20"/>
        </w:rPr>
        <w:t xml:space="preserve"> </w:t>
      </w:r>
      <w:r>
        <w:rPr>
          <w:sz w:val="20"/>
        </w:rPr>
        <w:t>Contratuais</w:t>
      </w:r>
      <w:r>
        <w:rPr>
          <w:spacing w:val="7"/>
          <w:sz w:val="20"/>
        </w:rPr>
        <w:t xml:space="preserve"> </w:t>
      </w:r>
      <w:r>
        <w:rPr>
          <w:sz w:val="20"/>
        </w:rPr>
        <w:t>será</w:t>
      </w:r>
      <w:r>
        <w:rPr>
          <w:spacing w:val="8"/>
          <w:sz w:val="20"/>
        </w:rPr>
        <w:t xml:space="preserve"> </w:t>
      </w:r>
      <w:r>
        <w:rPr>
          <w:sz w:val="20"/>
        </w:rPr>
        <w:t>emitido</w:t>
      </w:r>
      <w:r>
        <w:rPr>
          <w:spacing w:val="7"/>
          <w:sz w:val="20"/>
        </w:rPr>
        <w:t xml:space="preserve"> </w:t>
      </w:r>
      <w:r>
        <w:rPr>
          <w:sz w:val="20"/>
        </w:rPr>
        <w:t>após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CND</w:t>
      </w:r>
    </w:p>
    <w:p w14:paraId="1E91A275" w14:textId="77777777" w:rsidR="0091546E" w:rsidRDefault="00000000">
      <w:pPr>
        <w:pStyle w:val="Corpodetexto"/>
        <w:spacing w:line="242" w:lineRule="auto"/>
        <w:ind w:right="116"/>
        <w:jc w:val="both"/>
      </w:pPr>
      <w:r>
        <w:t xml:space="preserve">– Certificado de Negativa de Débito do </w:t>
      </w:r>
      <w:r>
        <w:rPr>
          <w:rFonts w:ascii="Arial" w:hAnsi="Arial"/>
          <w:b/>
        </w:rPr>
        <w:t xml:space="preserve">INSS </w:t>
      </w:r>
      <w:r>
        <w:t>– Instituto Nacional de Seguridade Social, referente à obra</w:t>
      </w:r>
      <w:r>
        <w:rPr>
          <w:spacing w:val="1"/>
        </w:rPr>
        <w:t xml:space="preserve"> </w:t>
      </w:r>
      <w:r>
        <w:t>contratada;</w:t>
      </w:r>
    </w:p>
    <w:p w14:paraId="5F08D0F3" w14:textId="77777777" w:rsidR="00192D23" w:rsidRDefault="00000000" w:rsidP="00192D23">
      <w:pPr>
        <w:pStyle w:val="PargrafodaLista"/>
        <w:numPr>
          <w:ilvl w:val="1"/>
          <w:numId w:val="5"/>
        </w:numPr>
        <w:tabs>
          <w:tab w:val="left" w:pos="581"/>
        </w:tabs>
        <w:spacing w:before="116" w:line="242" w:lineRule="auto"/>
        <w:ind w:right="123" w:firstLine="0"/>
        <w:jc w:val="both"/>
        <w:rPr>
          <w:sz w:val="20"/>
        </w:rPr>
      </w:pPr>
      <w:r>
        <w:rPr>
          <w:sz w:val="20"/>
        </w:rPr>
        <w:lastRenderedPageBreak/>
        <w:t>– Os Termos de Recebimento Provisório, Definitivo e de Encerramento de Obrigações Contratuais</w:t>
      </w:r>
      <w:r>
        <w:rPr>
          <w:spacing w:val="1"/>
          <w:sz w:val="20"/>
        </w:rPr>
        <w:t xml:space="preserve"> </w:t>
      </w:r>
      <w:r>
        <w:rPr>
          <w:sz w:val="20"/>
        </w:rPr>
        <w:t>não eximirá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Contratada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-1"/>
          <w:sz w:val="20"/>
        </w:rPr>
        <w:t xml:space="preserve"> </w:t>
      </w:r>
      <w:r>
        <w:rPr>
          <w:sz w:val="20"/>
        </w:rPr>
        <w:t>decorrentes</w:t>
      </w:r>
      <w:r>
        <w:rPr>
          <w:spacing w:val="-1"/>
          <w:sz w:val="20"/>
        </w:rPr>
        <w:t xml:space="preserve"> </w:t>
      </w:r>
      <w:r>
        <w:rPr>
          <w:sz w:val="20"/>
        </w:rPr>
        <w:t>do Contrato 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vigor</w:t>
      </w:r>
      <w:r w:rsidR="00192D23">
        <w:rPr>
          <w:sz w:val="20"/>
        </w:rPr>
        <w:t>.</w:t>
      </w:r>
    </w:p>
    <w:p w14:paraId="43B47699" w14:textId="77777777" w:rsidR="00192D23" w:rsidRDefault="00192D23" w:rsidP="00192D23">
      <w:pPr>
        <w:pStyle w:val="Corpodetexto"/>
        <w:spacing w:before="10"/>
        <w:ind w:left="0"/>
        <w:rPr>
          <w:sz w:val="25"/>
        </w:rPr>
      </w:pPr>
    </w:p>
    <w:p w14:paraId="7D36B155" w14:textId="77777777" w:rsidR="00192D23" w:rsidRDefault="00192D23" w:rsidP="00192D23">
      <w:pPr>
        <w:pStyle w:val="Ttulo1"/>
        <w:spacing w:before="93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PRIMEIRA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PENALIDADES:</w:t>
      </w:r>
    </w:p>
    <w:p w14:paraId="363DFD58" w14:textId="77777777" w:rsidR="00192D23" w:rsidRDefault="00192D23" w:rsidP="00192D23">
      <w:pPr>
        <w:pStyle w:val="PargrafodaLista"/>
        <w:numPr>
          <w:ilvl w:val="1"/>
          <w:numId w:val="4"/>
        </w:numPr>
        <w:tabs>
          <w:tab w:val="left" w:pos="574"/>
        </w:tabs>
        <w:spacing w:before="121" w:line="242" w:lineRule="auto"/>
        <w:ind w:right="110" w:firstLine="0"/>
        <w:rPr>
          <w:sz w:val="20"/>
        </w:rPr>
      </w:pPr>
      <w:r>
        <w:rPr>
          <w:sz w:val="20"/>
        </w:rPr>
        <w:t>-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atraso</w:t>
      </w:r>
      <w:r>
        <w:rPr>
          <w:spacing w:val="11"/>
          <w:sz w:val="20"/>
        </w:rPr>
        <w:t xml:space="preserve"> </w:t>
      </w:r>
      <w:r>
        <w:rPr>
          <w:sz w:val="20"/>
        </w:rPr>
        <w:t>injustificado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execução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serviço,</w:t>
      </w:r>
      <w:r>
        <w:rPr>
          <w:spacing w:val="13"/>
          <w:sz w:val="20"/>
        </w:rPr>
        <w:t xml:space="preserve"> </w:t>
      </w:r>
      <w:r>
        <w:rPr>
          <w:sz w:val="20"/>
        </w:rPr>
        <w:t>sem</w:t>
      </w:r>
      <w:r>
        <w:rPr>
          <w:spacing w:val="15"/>
          <w:sz w:val="20"/>
        </w:rPr>
        <w:t xml:space="preserve"> </w:t>
      </w:r>
      <w:r>
        <w:rPr>
          <w:sz w:val="20"/>
        </w:rPr>
        <w:t>prejuízo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disposto</w:t>
      </w:r>
      <w:r>
        <w:rPr>
          <w:spacing w:val="11"/>
          <w:sz w:val="20"/>
        </w:rPr>
        <w:t xml:space="preserve"> </w:t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sz w:val="20"/>
        </w:rPr>
        <w:t>parágrafo</w:t>
      </w:r>
      <w:r>
        <w:rPr>
          <w:spacing w:val="12"/>
          <w:sz w:val="20"/>
        </w:rPr>
        <w:t xml:space="preserve"> </w:t>
      </w:r>
      <w:r>
        <w:rPr>
          <w:sz w:val="20"/>
        </w:rPr>
        <w:t>1º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Artigo</w:t>
      </w:r>
      <w:r>
        <w:rPr>
          <w:spacing w:val="-52"/>
          <w:sz w:val="20"/>
        </w:rPr>
        <w:t xml:space="preserve"> </w:t>
      </w:r>
      <w:r>
        <w:rPr>
          <w:sz w:val="20"/>
        </w:rPr>
        <w:t>86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nº.</w:t>
      </w:r>
      <w:r>
        <w:rPr>
          <w:spacing w:val="-1"/>
          <w:sz w:val="20"/>
        </w:rPr>
        <w:t xml:space="preserve"> </w:t>
      </w:r>
      <w:r>
        <w:rPr>
          <w:sz w:val="20"/>
        </w:rPr>
        <w:t>8.666/93</w:t>
      </w:r>
      <w:r>
        <w:rPr>
          <w:spacing w:val="-2"/>
          <w:sz w:val="20"/>
        </w:rPr>
        <w:t xml:space="preserve"> </w:t>
      </w:r>
      <w:r>
        <w:rPr>
          <w:sz w:val="20"/>
        </w:rPr>
        <w:t>sujeitará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contratado</w:t>
      </w:r>
      <w:r>
        <w:rPr>
          <w:spacing w:val="-1"/>
          <w:sz w:val="20"/>
        </w:rPr>
        <w:t xml:space="preserve"> </w:t>
      </w:r>
      <w:r>
        <w:rPr>
          <w:sz w:val="20"/>
        </w:rPr>
        <w:t>às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penalidades a</w:t>
      </w:r>
      <w:r>
        <w:rPr>
          <w:spacing w:val="-2"/>
          <w:sz w:val="20"/>
        </w:rPr>
        <w:t xml:space="preserve"> </w:t>
      </w:r>
      <w:r>
        <w:rPr>
          <w:sz w:val="20"/>
        </w:rPr>
        <w:t>seguir discriminadas:</w:t>
      </w:r>
    </w:p>
    <w:p w14:paraId="032CEF5D" w14:textId="77777777" w:rsidR="00192D23" w:rsidRDefault="00192D23" w:rsidP="00192D23">
      <w:pPr>
        <w:pStyle w:val="PargrafodaLista"/>
        <w:numPr>
          <w:ilvl w:val="0"/>
          <w:numId w:val="3"/>
        </w:numPr>
        <w:tabs>
          <w:tab w:val="left" w:pos="351"/>
        </w:tabs>
        <w:spacing w:before="116"/>
        <w:ind w:hanging="234"/>
        <w:rPr>
          <w:sz w:val="20"/>
        </w:rPr>
      </w:pPr>
      <w:r>
        <w:rPr>
          <w:sz w:val="20"/>
        </w:rPr>
        <w:t>advertência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escrito;</w:t>
      </w:r>
    </w:p>
    <w:p w14:paraId="6DE786D1" w14:textId="77777777" w:rsidR="00192D23" w:rsidRDefault="00192D23" w:rsidP="00192D23">
      <w:pPr>
        <w:pStyle w:val="PargrafodaLista"/>
        <w:numPr>
          <w:ilvl w:val="0"/>
          <w:numId w:val="3"/>
        </w:numPr>
        <w:tabs>
          <w:tab w:val="left" w:pos="360"/>
        </w:tabs>
        <w:spacing w:before="118" w:line="367" w:lineRule="auto"/>
        <w:ind w:left="117" w:right="307" w:firstLine="0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mora</w:t>
      </w:r>
      <w:r>
        <w:rPr>
          <w:spacing w:val="-3"/>
          <w:sz w:val="20"/>
        </w:rPr>
        <w:t xml:space="preserve"> </w:t>
      </w:r>
      <w:r>
        <w:rPr>
          <w:sz w:val="20"/>
        </w:rPr>
        <w:t>diária,</w:t>
      </w:r>
      <w:r>
        <w:rPr>
          <w:spacing w:val="-3"/>
          <w:sz w:val="20"/>
        </w:rPr>
        <w:t xml:space="preserve"> </w:t>
      </w:r>
      <w:r>
        <w:rPr>
          <w:sz w:val="20"/>
        </w:rPr>
        <w:t>calculada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adjudicado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vencedora</w:t>
      </w:r>
      <w:r>
        <w:rPr>
          <w:spacing w:val="-3"/>
          <w:sz w:val="20"/>
        </w:rPr>
        <w:t xml:space="preserve"> </w:t>
      </w:r>
      <w:r>
        <w:rPr>
          <w:sz w:val="20"/>
        </w:rPr>
        <w:t>nas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</w:t>
      </w:r>
      <w:r>
        <w:rPr>
          <w:spacing w:val="-2"/>
          <w:sz w:val="20"/>
        </w:rPr>
        <w:t xml:space="preserve"> </w:t>
      </w:r>
      <w:r>
        <w:rPr>
          <w:sz w:val="20"/>
        </w:rPr>
        <w:t>proporções: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- atraso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até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(trinta)</w:t>
      </w:r>
      <w:r>
        <w:rPr>
          <w:spacing w:val="1"/>
          <w:sz w:val="20"/>
        </w:rPr>
        <w:t xml:space="preserve"> </w:t>
      </w:r>
      <w:r>
        <w:rPr>
          <w:sz w:val="20"/>
        </w:rPr>
        <w:t>dias,</w:t>
      </w:r>
      <w:r>
        <w:rPr>
          <w:spacing w:val="-1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0,25%</w:t>
      </w:r>
      <w:r>
        <w:rPr>
          <w:spacing w:val="2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dia;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</w:p>
    <w:p w14:paraId="662BFD6E" w14:textId="77777777" w:rsidR="00192D23" w:rsidRDefault="00192D23" w:rsidP="00192D23">
      <w:pPr>
        <w:pStyle w:val="PargrafodaLista"/>
        <w:numPr>
          <w:ilvl w:val="0"/>
          <w:numId w:val="10"/>
        </w:numPr>
        <w:tabs>
          <w:tab w:val="left" w:pos="283"/>
        </w:tabs>
        <w:spacing w:before="0" w:line="229" w:lineRule="exact"/>
        <w:ind w:left="282" w:hanging="166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atraso</w:t>
      </w:r>
      <w:r>
        <w:rPr>
          <w:spacing w:val="-2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(trinta)</w:t>
      </w:r>
      <w:r>
        <w:rPr>
          <w:spacing w:val="-1"/>
          <w:sz w:val="20"/>
        </w:rPr>
        <w:t xml:space="preserve"> </w:t>
      </w:r>
      <w:r>
        <w:rPr>
          <w:sz w:val="20"/>
        </w:rPr>
        <w:t>dias,</w:t>
      </w:r>
      <w:r>
        <w:rPr>
          <w:spacing w:val="-2"/>
          <w:sz w:val="20"/>
        </w:rPr>
        <w:t xml:space="preserve"> </w:t>
      </w: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0,50% ao</w:t>
      </w:r>
      <w:r>
        <w:rPr>
          <w:spacing w:val="-2"/>
          <w:sz w:val="20"/>
        </w:rPr>
        <w:t xml:space="preserve"> </w:t>
      </w:r>
      <w:r>
        <w:rPr>
          <w:sz w:val="20"/>
        </w:rPr>
        <w:t>dia.</w:t>
      </w:r>
    </w:p>
    <w:p w14:paraId="40A65F52" w14:textId="77777777" w:rsidR="00192D23" w:rsidRDefault="00192D23" w:rsidP="00192D23">
      <w:pPr>
        <w:pStyle w:val="PargrafodaLista"/>
        <w:numPr>
          <w:ilvl w:val="2"/>
          <w:numId w:val="4"/>
        </w:numPr>
        <w:tabs>
          <w:tab w:val="left" w:pos="778"/>
        </w:tabs>
        <w:spacing w:before="118" w:line="242" w:lineRule="auto"/>
        <w:ind w:right="122" w:firstLine="0"/>
        <w:rPr>
          <w:sz w:val="20"/>
        </w:rPr>
      </w:pPr>
      <w:r>
        <w:rPr>
          <w:sz w:val="20"/>
        </w:rPr>
        <w:t>-</w:t>
      </w:r>
      <w:r>
        <w:rPr>
          <w:spacing w:val="48"/>
          <w:sz w:val="20"/>
        </w:rPr>
        <w:t xml:space="preserve"> </w:t>
      </w:r>
      <w:r>
        <w:rPr>
          <w:sz w:val="20"/>
        </w:rPr>
        <w:t>Pela</w:t>
      </w:r>
      <w:r>
        <w:rPr>
          <w:spacing w:val="47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49"/>
          <w:sz w:val="20"/>
        </w:rPr>
        <w:t xml:space="preserve"> </w:t>
      </w:r>
      <w:r>
        <w:rPr>
          <w:sz w:val="20"/>
        </w:rPr>
        <w:t>total</w:t>
      </w:r>
      <w:r>
        <w:rPr>
          <w:spacing w:val="47"/>
          <w:sz w:val="20"/>
        </w:rPr>
        <w:t xml:space="preserve"> </w:t>
      </w:r>
      <w:r>
        <w:rPr>
          <w:sz w:val="20"/>
        </w:rPr>
        <w:t>ou</w:t>
      </w:r>
      <w:r>
        <w:rPr>
          <w:spacing w:val="46"/>
          <w:sz w:val="20"/>
        </w:rPr>
        <w:t xml:space="preserve"> </w:t>
      </w:r>
      <w:r>
        <w:rPr>
          <w:sz w:val="20"/>
        </w:rPr>
        <w:t>parcial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47"/>
          <w:sz w:val="20"/>
        </w:rPr>
        <w:t xml:space="preserve"> </w:t>
      </w:r>
      <w:r>
        <w:rPr>
          <w:sz w:val="20"/>
        </w:rPr>
        <w:t>serviço,</w:t>
      </w:r>
      <w:r>
        <w:rPr>
          <w:spacing w:val="47"/>
          <w:sz w:val="20"/>
        </w:rPr>
        <w:t xml:space="preserve"> </w:t>
      </w:r>
      <w:r>
        <w:rPr>
          <w:sz w:val="20"/>
        </w:rPr>
        <w:t>poderão</w:t>
      </w:r>
      <w:r>
        <w:rPr>
          <w:spacing w:val="47"/>
          <w:sz w:val="20"/>
        </w:rPr>
        <w:t xml:space="preserve"> </w:t>
      </w:r>
      <w:r>
        <w:rPr>
          <w:sz w:val="20"/>
        </w:rPr>
        <w:t>ser</w:t>
      </w:r>
      <w:r>
        <w:rPr>
          <w:spacing w:val="48"/>
          <w:sz w:val="20"/>
        </w:rPr>
        <w:t xml:space="preserve"> </w:t>
      </w:r>
      <w:r>
        <w:rPr>
          <w:sz w:val="20"/>
        </w:rPr>
        <w:t>aplicadas</w:t>
      </w:r>
      <w:r>
        <w:rPr>
          <w:spacing w:val="49"/>
          <w:sz w:val="20"/>
        </w:rPr>
        <w:t xml:space="preserve"> </w:t>
      </w:r>
      <w:r>
        <w:rPr>
          <w:sz w:val="20"/>
        </w:rPr>
        <w:t>ao</w:t>
      </w:r>
      <w:r>
        <w:rPr>
          <w:spacing w:val="47"/>
          <w:sz w:val="20"/>
        </w:rPr>
        <w:t xml:space="preserve"> </w:t>
      </w:r>
      <w:r>
        <w:rPr>
          <w:sz w:val="20"/>
        </w:rPr>
        <w:t>contratado</w:t>
      </w:r>
      <w:r>
        <w:rPr>
          <w:spacing w:val="46"/>
          <w:sz w:val="20"/>
        </w:rPr>
        <w:t xml:space="preserve"> </w:t>
      </w:r>
      <w:r>
        <w:rPr>
          <w:sz w:val="20"/>
        </w:rPr>
        <w:t>ainda</w:t>
      </w:r>
      <w:r>
        <w:rPr>
          <w:spacing w:val="47"/>
          <w:sz w:val="20"/>
        </w:rPr>
        <w:t xml:space="preserve"> </w:t>
      </w:r>
      <w:r>
        <w:rPr>
          <w:sz w:val="20"/>
        </w:rPr>
        <w:t>as</w:t>
      </w:r>
      <w:r>
        <w:rPr>
          <w:spacing w:val="-52"/>
          <w:sz w:val="20"/>
        </w:rPr>
        <w:t xml:space="preserve"> </w:t>
      </w:r>
      <w:r>
        <w:rPr>
          <w:sz w:val="20"/>
        </w:rPr>
        <w:t>seguintes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penalidades:</w:t>
      </w:r>
    </w:p>
    <w:p w14:paraId="49A39804" w14:textId="77777777" w:rsidR="00192D23" w:rsidRDefault="00192D23" w:rsidP="00192D23">
      <w:pPr>
        <w:pStyle w:val="Corpodetexto"/>
        <w:spacing w:before="119" w:line="362" w:lineRule="auto"/>
        <w:ind w:right="706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(cinquenta por</w:t>
      </w:r>
      <w:r>
        <w:rPr>
          <w:spacing w:val="-2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sobre o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da obrigação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cumprida; ou</w:t>
      </w:r>
      <w:r>
        <w:rPr>
          <w:spacing w:val="-5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correspondente à</w:t>
      </w:r>
      <w:r>
        <w:rPr>
          <w:spacing w:val="1"/>
        </w:rPr>
        <w:t xml:space="preserve"> </w:t>
      </w:r>
      <w:r>
        <w:t>diferença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 decorrente</w:t>
      </w:r>
      <w:r>
        <w:rPr>
          <w:spacing w:val="-1"/>
        </w:rPr>
        <w:t xml:space="preserve"> </w:t>
      </w:r>
      <w:r>
        <w:t>de nova</w:t>
      </w:r>
      <w:r>
        <w:rPr>
          <w:spacing w:val="-2"/>
        </w:rPr>
        <w:t xml:space="preserve"> </w:t>
      </w:r>
      <w:r>
        <w:t>licitação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 mesmo</w:t>
      </w:r>
      <w:r>
        <w:rPr>
          <w:spacing w:val="-2"/>
        </w:rPr>
        <w:t xml:space="preserve"> </w:t>
      </w:r>
      <w:r>
        <w:t>fim;</w:t>
      </w:r>
    </w:p>
    <w:p w14:paraId="240BB961" w14:textId="77777777" w:rsidR="00192D23" w:rsidRDefault="00192D23" w:rsidP="00192D23">
      <w:pPr>
        <w:pStyle w:val="PargrafodaLista"/>
        <w:numPr>
          <w:ilvl w:val="0"/>
          <w:numId w:val="2"/>
        </w:numPr>
        <w:tabs>
          <w:tab w:val="left" w:pos="411"/>
        </w:tabs>
        <w:spacing w:before="4"/>
        <w:ind w:right="115" w:firstLine="0"/>
        <w:rPr>
          <w:sz w:val="20"/>
        </w:rPr>
      </w:pPr>
      <w:r>
        <w:rPr>
          <w:sz w:val="20"/>
        </w:rPr>
        <w:t>suspensão</w:t>
      </w:r>
      <w:r>
        <w:rPr>
          <w:spacing w:val="1"/>
          <w:sz w:val="20"/>
        </w:rPr>
        <w:t xml:space="preserve"> </w:t>
      </w:r>
      <w:r>
        <w:rPr>
          <w:sz w:val="20"/>
        </w:rPr>
        <w:t>temporária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6"/>
          <w:sz w:val="20"/>
        </w:rPr>
        <w:t xml:space="preserve"> </w:t>
      </w:r>
      <w:r>
        <w:rPr>
          <w:sz w:val="20"/>
        </w:rPr>
        <w:t>Licitação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contratar,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5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superior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(dois) anos;</w:t>
      </w:r>
    </w:p>
    <w:p w14:paraId="70D3959A" w14:textId="77777777" w:rsidR="00192D23" w:rsidRDefault="00192D23" w:rsidP="00192D23">
      <w:pPr>
        <w:pStyle w:val="PargrafodaLista"/>
        <w:numPr>
          <w:ilvl w:val="0"/>
          <w:numId w:val="2"/>
        </w:numPr>
        <w:tabs>
          <w:tab w:val="left" w:pos="427"/>
        </w:tabs>
        <w:spacing w:before="121"/>
        <w:ind w:left="426" w:hanging="310"/>
        <w:rPr>
          <w:sz w:val="20"/>
        </w:rPr>
      </w:pPr>
      <w:r>
        <w:rPr>
          <w:sz w:val="20"/>
        </w:rPr>
        <w:t>rescisão</w:t>
      </w:r>
      <w:r>
        <w:rPr>
          <w:spacing w:val="-4"/>
          <w:sz w:val="20"/>
        </w:rPr>
        <w:t xml:space="preserve"> </w:t>
      </w:r>
      <w:r>
        <w:rPr>
          <w:sz w:val="20"/>
        </w:rPr>
        <w:t>contratual,</w:t>
      </w:r>
      <w:r>
        <w:rPr>
          <w:spacing w:val="-3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caiba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qualquer</w:t>
      </w:r>
      <w:r>
        <w:rPr>
          <w:spacing w:val="5"/>
          <w:sz w:val="20"/>
        </w:rPr>
        <w:t xml:space="preserve"> </w:t>
      </w:r>
      <w:r>
        <w:rPr>
          <w:sz w:val="20"/>
        </w:rPr>
        <w:t>indenização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compensação</w:t>
      </w:r>
      <w:r>
        <w:rPr>
          <w:spacing w:val="-4"/>
          <w:sz w:val="20"/>
        </w:rPr>
        <w:t xml:space="preserve"> </w:t>
      </w:r>
      <w:r>
        <w:rPr>
          <w:sz w:val="20"/>
        </w:rPr>
        <w:t>financeira.</w:t>
      </w:r>
    </w:p>
    <w:p w14:paraId="001F2D36" w14:textId="77777777" w:rsidR="00192D23" w:rsidRDefault="00192D23" w:rsidP="00192D23">
      <w:pPr>
        <w:pStyle w:val="PargrafodaLista"/>
        <w:numPr>
          <w:ilvl w:val="0"/>
          <w:numId w:val="2"/>
        </w:numPr>
        <w:tabs>
          <w:tab w:val="left" w:pos="461"/>
        </w:tabs>
        <w:ind w:right="118" w:firstLine="0"/>
        <w:jc w:val="both"/>
        <w:rPr>
          <w:sz w:val="20"/>
        </w:rPr>
      </w:pP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inidoneidade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enquanto</w:t>
      </w:r>
      <w:r>
        <w:rPr>
          <w:spacing w:val="1"/>
          <w:sz w:val="20"/>
        </w:rPr>
        <w:t xml:space="preserve"> </w:t>
      </w:r>
      <w:r>
        <w:rPr>
          <w:sz w:val="20"/>
        </w:rPr>
        <w:t>perdurarem os motivos determinantes da punição ou até que seja promovida a reabilitação perante a</w:t>
      </w:r>
      <w:r>
        <w:rPr>
          <w:spacing w:val="1"/>
          <w:sz w:val="20"/>
        </w:rPr>
        <w:t xml:space="preserve"> </w:t>
      </w:r>
      <w:r>
        <w:rPr>
          <w:sz w:val="20"/>
        </w:rPr>
        <w:t>própria autoridade que aplicou a penalidade, que será concedida sempre que a contratada ressarcir 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pelos</w:t>
      </w:r>
      <w:r>
        <w:rPr>
          <w:spacing w:val="-1"/>
          <w:sz w:val="20"/>
        </w:rPr>
        <w:t xml:space="preserve"> </w:t>
      </w:r>
      <w:r>
        <w:rPr>
          <w:sz w:val="20"/>
        </w:rPr>
        <w:t>prejuízos</w:t>
      </w:r>
      <w:r>
        <w:rPr>
          <w:spacing w:val="-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depois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decorrido</w:t>
      </w:r>
      <w:r>
        <w:rPr>
          <w:spacing w:val="-2"/>
          <w:sz w:val="20"/>
        </w:rPr>
        <w:t xml:space="preserve"> </w:t>
      </w:r>
      <w:r>
        <w:rPr>
          <w:sz w:val="20"/>
        </w:rPr>
        <w:t>o prazo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suspensão</w:t>
      </w:r>
      <w:r>
        <w:rPr>
          <w:spacing w:val="-2"/>
          <w:sz w:val="20"/>
        </w:rPr>
        <w:t xml:space="preserve"> </w:t>
      </w:r>
      <w:r>
        <w:rPr>
          <w:sz w:val="20"/>
        </w:rPr>
        <w:t>temporária.</w:t>
      </w:r>
    </w:p>
    <w:p w14:paraId="47161243" w14:textId="77777777" w:rsidR="00192D23" w:rsidRDefault="00192D23" w:rsidP="00192D23">
      <w:pPr>
        <w:pStyle w:val="PargrafodaLista"/>
        <w:numPr>
          <w:ilvl w:val="1"/>
          <w:numId w:val="4"/>
        </w:numPr>
        <w:tabs>
          <w:tab w:val="left" w:pos="627"/>
        </w:tabs>
        <w:spacing w:before="117" w:line="242" w:lineRule="auto"/>
        <w:ind w:right="111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convocatório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aplicadas</w:t>
      </w:r>
      <w:r>
        <w:rPr>
          <w:spacing w:val="1"/>
          <w:sz w:val="20"/>
        </w:rPr>
        <w:t xml:space="preserve"> </w:t>
      </w:r>
      <w:r>
        <w:rPr>
          <w:sz w:val="20"/>
        </w:rPr>
        <w:t>isolada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cumulativamente na forma da Lei de Licitações, sem prejuízo das demais sanções previstas na mesma,</w:t>
      </w:r>
      <w:r>
        <w:rPr>
          <w:spacing w:val="1"/>
          <w:sz w:val="20"/>
        </w:rPr>
        <w:t xml:space="preserve"> </w:t>
      </w:r>
      <w:r>
        <w:rPr>
          <w:sz w:val="20"/>
        </w:rPr>
        <w:t>garantindo-se</w:t>
      </w:r>
      <w:r>
        <w:rPr>
          <w:spacing w:val="-2"/>
          <w:sz w:val="20"/>
        </w:rPr>
        <w:t xml:space="preserve"> </w:t>
      </w:r>
      <w:r>
        <w:rPr>
          <w:sz w:val="20"/>
        </w:rPr>
        <w:t>sempre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defesa</w:t>
      </w:r>
      <w:r>
        <w:rPr>
          <w:spacing w:val="-1"/>
          <w:sz w:val="20"/>
        </w:rPr>
        <w:t xml:space="preserve"> </w:t>
      </w:r>
      <w:r>
        <w:rPr>
          <w:sz w:val="20"/>
        </w:rPr>
        <w:t>previa</w:t>
      </w:r>
      <w:r>
        <w:rPr>
          <w:spacing w:val="-1"/>
          <w:sz w:val="20"/>
        </w:rPr>
        <w:t xml:space="preserve"> </w:t>
      </w:r>
      <w:r>
        <w:rPr>
          <w:sz w:val="20"/>
        </w:rPr>
        <w:t>do interessado.</w:t>
      </w:r>
    </w:p>
    <w:p w14:paraId="34C75D2C" w14:textId="77777777" w:rsidR="00192D23" w:rsidRDefault="00192D23" w:rsidP="00192D23">
      <w:pPr>
        <w:pStyle w:val="PargrafodaLista"/>
        <w:numPr>
          <w:ilvl w:val="2"/>
          <w:numId w:val="4"/>
        </w:numPr>
        <w:tabs>
          <w:tab w:val="left" w:pos="759"/>
        </w:tabs>
        <w:spacing w:before="112" w:line="242" w:lineRule="auto"/>
        <w:ind w:right="109" w:firstLine="0"/>
        <w:jc w:val="both"/>
        <w:rPr>
          <w:sz w:val="20"/>
        </w:rPr>
      </w:pPr>
      <w:r>
        <w:rPr>
          <w:sz w:val="20"/>
        </w:rPr>
        <w:t>- Os valores das penalidades serão descontados de eventuais créditos existente e/ou, se for o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-2"/>
          <w:sz w:val="20"/>
        </w:rPr>
        <w:t xml:space="preserve"> </w:t>
      </w:r>
      <w:r>
        <w:rPr>
          <w:sz w:val="20"/>
        </w:rPr>
        <w:t>poderá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cobrado</w:t>
      </w:r>
      <w:r>
        <w:rPr>
          <w:spacing w:val="-1"/>
          <w:sz w:val="20"/>
        </w:rPr>
        <w:t xml:space="preserve"> </w:t>
      </w:r>
      <w:r>
        <w:rPr>
          <w:sz w:val="20"/>
        </w:rPr>
        <w:t>judicialmente.</w:t>
      </w:r>
    </w:p>
    <w:p w14:paraId="5F4E3820" w14:textId="77777777" w:rsidR="00192D23" w:rsidRDefault="00192D23" w:rsidP="00192D23">
      <w:pPr>
        <w:pStyle w:val="PargrafodaLista"/>
        <w:numPr>
          <w:ilvl w:val="2"/>
          <w:numId w:val="4"/>
        </w:numPr>
        <w:tabs>
          <w:tab w:val="left" w:pos="759"/>
        </w:tabs>
        <w:spacing w:before="117" w:line="242" w:lineRule="auto"/>
        <w:ind w:right="119" w:firstLine="0"/>
        <w:jc w:val="both"/>
        <w:rPr>
          <w:sz w:val="20"/>
        </w:rPr>
      </w:pPr>
      <w:r>
        <w:rPr>
          <w:sz w:val="20"/>
        </w:rPr>
        <w:t>- A aplicação das penalidades não impede à Contratante de exigir ressarcimento dos prejuízos</w:t>
      </w:r>
      <w:r>
        <w:rPr>
          <w:spacing w:val="1"/>
          <w:sz w:val="20"/>
        </w:rPr>
        <w:t xml:space="preserve"> </w:t>
      </w:r>
      <w:r>
        <w:rPr>
          <w:sz w:val="20"/>
        </w:rPr>
        <w:t>efetivados, bem como das despesas advindas da nova contratação, ou outras quaisquer decorrentes das</w:t>
      </w:r>
      <w:r>
        <w:rPr>
          <w:spacing w:val="1"/>
          <w:sz w:val="20"/>
        </w:rPr>
        <w:t xml:space="preserve"> </w:t>
      </w:r>
      <w:r>
        <w:rPr>
          <w:sz w:val="20"/>
        </w:rPr>
        <w:t>faltas</w:t>
      </w:r>
      <w:r>
        <w:rPr>
          <w:spacing w:val="-1"/>
          <w:sz w:val="20"/>
        </w:rPr>
        <w:t xml:space="preserve"> </w:t>
      </w:r>
      <w:r>
        <w:rPr>
          <w:sz w:val="20"/>
        </w:rPr>
        <w:t>cometidas pela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Contratada.</w:t>
      </w:r>
    </w:p>
    <w:p w14:paraId="6EF6314A" w14:textId="77777777" w:rsidR="00192D23" w:rsidRDefault="00192D23" w:rsidP="00192D23">
      <w:pPr>
        <w:tabs>
          <w:tab w:val="left" w:pos="581"/>
        </w:tabs>
        <w:spacing w:before="116" w:line="242" w:lineRule="auto"/>
        <w:ind w:right="123"/>
        <w:jc w:val="both"/>
        <w:rPr>
          <w:sz w:val="20"/>
        </w:rPr>
      </w:pPr>
    </w:p>
    <w:p w14:paraId="780D1452" w14:textId="77777777" w:rsidR="00192D23" w:rsidRPr="00192D23" w:rsidRDefault="00192D23" w:rsidP="00192D23">
      <w:pPr>
        <w:tabs>
          <w:tab w:val="left" w:pos="581"/>
        </w:tabs>
        <w:spacing w:before="116" w:line="242" w:lineRule="auto"/>
        <w:ind w:right="123"/>
        <w:jc w:val="both"/>
        <w:rPr>
          <w:sz w:val="20"/>
        </w:rPr>
      </w:pPr>
    </w:p>
    <w:p w14:paraId="28D19111" w14:textId="77777777" w:rsidR="00192D23" w:rsidRPr="00192D23" w:rsidRDefault="00192D23" w:rsidP="00192D23">
      <w:pPr>
        <w:tabs>
          <w:tab w:val="left" w:pos="581"/>
        </w:tabs>
        <w:spacing w:before="116" w:line="242" w:lineRule="auto"/>
        <w:ind w:right="123"/>
        <w:jc w:val="both"/>
        <w:rPr>
          <w:b/>
          <w:bCs/>
          <w:sz w:val="20"/>
        </w:rPr>
      </w:pPr>
      <w:r w:rsidRPr="00192D23">
        <w:rPr>
          <w:b/>
          <w:bCs/>
          <w:sz w:val="20"/>
        </w:rPr>
        <w:t>CLÁUSULA DÉCIMA SEGUNDA – DA RESCISÃO ADMINISTRATIVA:</w:t>
      </w:r>
    </w:p>
    <w:p w14:paraId="43724252" w14:textId="34032A5E" w:rsidR="00192D23" w:rsidRPr="00192D23" w:rsidRDefault="00192D23" w:rsidP="00192D23">
      <w:pPr>
        <w:tabs>
          <w:tab w:val="left" w:pos="581"/>
        </w:tabs>
        <w:spacing w:before="116" w:line="242" w:lineRule="auto"/>
        <w:ind w:right="123"/>
        <w:jc w:val="both"/>
        <w:rPr>
          <w:sz w:val="20"/>
        </w:rPr>
      </w:pPr>
      <w:r w:rsidRPr="00192D23">
        <w:rPr>
          <w:b/>
          <w:sz w:val="20"/>
        </w:rPr>
        <w:t xml:space="preserve">12 - </w:t>
      </w:r>
      <w:r w:rsidRPr="00192D23">
        <w:rPr>
          <w:sz w:val="20"/>
        </w:rPr>
        <w:t xml:space="preserve">A </w:t>
      </w:r>
      <w:r w:rsidRPr="00192D23">
        <w:rPr>
          <w:b/>
          <w:sz w:val="20"/>
        </w:rPr>
        <w:t xml:space="preserve">PREFEITURA </w:t>
      </w:r>
      <w:r w:rsidRPr="00192D23">
        <w:rPr>
          <w:sz w:val="20"/>
        </w:rPr>
        <w:t xml:space="preserve">poderá rescindir unilateralmente o presente </w:t>
      </w:r>
      <w:r w:rsidRPr="00192D23">
        <w:rPr>
          <w:b/>
          <w:sz w:val="20"/>
        </w:rPr>
        <w:t xml:space="preserve">Contrato, </w:t>
      </w:r>
      <w:r w:rsidRPr="00192D23">
        <w:rPr>
          <w:sz w:val="20"/>
        </w:rPr>
        <w:t xml:space="preserve">independente de notificação ou interpelação judicial ou extrajudicial, formalizando-se mediante correspondência enviada à </w:t>
      </w:r>
      <w:r w:rsidRPr="00192D23">
        <w:rPr>
          <w:b/>
          <w:sz w:val="20"/>
        </w:rPr>
        <w:t>CONTRATADA</w:t>
      </w:r>
      <w:r w:rsidRPr="00192D23">
        <w:rPr>
          <w:sz w:val="20"/>
        </w:rPr>
        <w:t xml:space="preserve">, nos casos previstos nos Artigos 78 e 79 da Lei Federal n.º 8.666/93 e, em especial, quando essa demonstre incapacidade para a execução do objeto contratado, ou não cumpra o disposto nas cláusulas contratuais a que estiver obrigada, ou quando a </w:t>
      </w:r>
      <w:r w:rsidRPr="00192D23">
        <w:rPr>
          <w:b/>
          <w:sz w:val="20"/>
        </w:rPr>
        <w:t xml:space="preserve">PREFEITURA </w:t>
      </w:r>
      <w:r w:rsidRPr="00192D23">
        <w:rPr>
          <w:sz w:val="20"/>
        </w:rPr>
        <w:t>julgar conveniente, no interesse da Administração.</w:t>
      </w:r>
    </w:p>
    <w:p w14:paraId="11670A60" w14:textId="77777777" w:rsidR="00192D23" w:rsidRPr="00192D23" w:rsidRDefault="00192D23" w:rsidP="00192D23">
      <w:pPr>
        <w:tabs>
          <w:tab w:val="left" w:pos="581"/>
        </w:tabs>
        <w:spacing w:before="116" w:line="242" w:lineRule="auto"/>
        <w:ind w:right="123"/>
        <w:jc w:val="both"/>
        <w:rPr>
          <w:sz w:val="20"/>
        </w:rPr>
      </w:pPr>
    </w:p>
    <w:p w14:paraId="3905BC66" w14:textId="77777777" w:rsidR="00192D23" w:rsidRPr="00192D23" w:rsidRDefault="00192D23" w:rsidP="00192D23">
      <w:pPr>
        <w:tabs>
          <w:tab w:val="left" w:pos="581"/>
        </w:tabs>
        <w:spacing w:before="116" w:line="242" w:lineRule="auto"/>
        <w:ind w:right="123"/>
        <w:jc w:val="both"/>
        <w:rPr>
          <w:b/>
          <w:bCs/>
          <w:sz w:val="20"/>
        </w:rPr>
      </w:pPr>
      <w:r w:rsidRPr="00192D23">
        <w:rPr>
          <w:b/>
          <w:bCs/>
          <w:sz w:val="20"/>
        </w:rPr>
        <w:t>CLÁUSULA DÉCIMA TERCEIRA – DA EXTINÇÃO DO CONTRATO:</w:t>
      </w:r>
    </w:p>
    <w:p w14:paraId="2C195F63" w14:textId="77777777" w:rsidR="00192D23" w:rsidRPr="00192D23" w:rsidRDefault="00192D23" w:rsidP="00192D23">
      <w:pPr>
        <w:tabs>
          <w:tab w:val="left" w:pos="581"/>
        </w:tabs>
        <w:spacing w:before="116" w:line="242" w:lineRule="auto"/>
        <w:ind w:right="123"/>
        <w:jc w:val="both"/>
        <w:rPr>
          <w:sz w:val="20"/>
        </w:rPr>
      </w:pPr>
      <w:r w:rsidRPr="00192D23">
        <w:rPr>
          <w:sz w:val="20"/>
        </w:rPr>
        <w:t>Extingue-se o Contrato por:</w:t>
      </w:r>
    </w:p>
    <w:p w14:paraId="646D13A2" w14:textId="77777777" w:rsidR="00192D23" w:rsidRPr="00192D23" w:rsidRDefault="00192D23" w:rsidP="00192D23">
      <w:pPr>
        <w:tabs>
          <w:tab w:val="left" w:pos="581"/>
        </w:tabs>
        <w:spacing w:before="116" w:line="242" w:lineRule="auto"/>
        <w:ind w:right="123"/>
        <w:jc w:val="both"/>
        <w:rPr>
          <w:sz w:val="20"/>
        </w:rPr>
      </w:pPr>
      <w:r w:rsidRPr="00192D23">
        <w:rPr>
          <w:b/>
          <w:sz w:val="20"/>
        </w:rPr>
        <w:t xml:space="preserve">13.1- </w:t>
      </w:r>
      <w:r w:rsidRPr="00192D23">
        <w:rPr>
          <w:sz w:val="20"/>
        </w:rPr>
        <w:t>Execução total do objeto antes do término do prazo contratual;</w:t>
      </w:r>
    </w:p>
    <w:p w14:paraId="4797104F" w14:textId="77777777" w:rsidR="00192D23" w:rsidRPr="00192D23" w:rsidRDefault="00192D23" w:rsidP="00192D23">
      <w:pPr>
        <w:tabs>
          <w:tab w:val="left" w:pos="581"/>
        </w:tabs>
        <w:spacing w:before="116" w:line="242" w:lineRule="auto"/>
        <w:ind w:right="123"/>
        <w:jc w:val="both"/>
        <w:rPr>
          <w:sz w:val="20"/>
        </w:rPr>
      </w:pPr>
      <w:r w:rsidRPr="00192D23">
        <w:rPr>
          <w:b/>
          <w:sz w:val="20"/>
        </w:rPr>
        <w:t xml:space="preserve">13.2- </w:t>
      </w:r>
      <w:r w:rsidRPr="00192D23">
        <w:rPr>
          <w:sz w:val="20"/>
        </w:rPr>
        <w:t>Término do prazo sem possibilidade de prorrogação;</w:t>
      </w:r>
    </w:p>
    <w:p w14:paraId="0959741B" w14:textId="77777777" w:rsidR="00192D23" w:rsidRPr="00192D23" w:rsidRDefault="00192D23" w:rsidP="00192D23">
      <w:pPr>
        <w:tabs>
          <w:tab w:val="left" w:pos="581"/>
        </w:tabs>
        <w:spacing w:before="116" w:line="242" w:lineRule="auto"/>
        <w:ind w:right="123"/>
        <w:jc w:val="both"/>
        <w:rPr>
          <w:sz w:val="20"/>
        </w:rPr>
      </w:pPr>
      <w:r w:rsidRPr="00192D23">
        <w:rPr>
          <w:b/>
          <w:sz w:val="20"/>
        </w:rPr>
        <w:t xml:space="preserve">13.3- </w:t>
      </w:r>
      <w:r w:rsidRPr="00192D23">
        <w:rPr>
          <w:sz w:val="20"/>
        </w:rPr>
        <w:t>Caducidade;</w:t>
      </w:r>
    </w:p>
    <w:p w14:paraId="71841BAA" w14:textId="77777777" w:rsidR="00192D23" w:rsidRDefault="00192D23" w:rsidP="00192D23">
      <w:pPr>
        <w:tabs>
          <w:tab w:val="left" w:pos="581"/>
        </w:tabs>
        <w:spacing w:before="116" w:line="242" w:lineRule="auto"/>
        <w:ind w:right="123"/>
        <w:jc w:val="both"/>
        <w:rPr>
          <w:sz w:val="20"/>
        </w:rPr>
      </w:pPr>
      <w:r w:rsidRPr="00192D23">
        <w:rPr>
          <w:b/>
          <w:sz w:val="20"/>
        </w:rPr>
        <w:t xml:space="preserve">13.4- </w:t>
      </w:r>
      <w:r w:rsidRPr="00192D23">
        <w:rPr>
          <w:sz w:val="20"/>
        </w:rPr>
        <w:t xml:space="preserve">Rescisão amigável ou judicial; </w:t>
      </w:r>
    </w:p>
    <w:p w14:paraId="016D3B19" w14:textId="77777777" w:rsidR="009C6DBC" w:rsidRDefault="00192D23" w:rsidP="00192D23">
      <w:pPr>
        <w:tabs>
          <w:tab w:val="left" w:pos="581"/>
        </w:tabs>
        <w:spacing w:before="116" w:line="242" w:lineRule="auto"/>
        <w:ind w:right="123"/>
        <w:jc w:val="both"/>
        <w:rPr>
          <w:sz w:val="20"/>
        </w:rPr>
      </w:pPr>
      <w:r w:rsidRPr="00192D23">
        <w:rPr>
          <w:b/>
          <w:sz w:val="20"/>
        </w:rPr>
        <w:t xml:space="preserve">13.5- </w:t>
      </w:r>
      <w:r w:rsidRPr="00192D23">
        <w:rPr>
          <w:sz w:val="20"/>
        </w:rPr>
        <w:t>Encampação ou resgate e</w:t>
      </w:r>
    </w:p>
    <w:p w14:paraId="47C7D546" w14:textId="0F927A5F" w:rsidR="00192D23" w:rsidRPr="00192D23" w:rsidRDefault="00192D23" w:rsidP="00192D23">
      <w:pPr>
        <w:tabs>
          <w:tab w:val="left" w:pos="581"/>
        </w:tabs>
        <w:spacing w:before="116" w:line="242" w:lineRule="auto"/>
        <w:ind w:right="123"/>
        <w:jc w:val="both"/>
        <w:rPr>
          <w:sz w:val="20"/>
        </w:rPr>
      </w:pPr>
      <w:r w:rsidRPr="00192D23">
        <w:rPr>
          <w:sz w:val="20"/>
        </w:rPr>
        <w:t xml:space="preserve"> </w:t>
      </w:r>
      <w:r w:rsidRPr="00192D23">
        <w:rPr>
          <w:b/>
          <w:sz w:val="20"/>
        </w:rPr>
        <w:t xml:space="preserve">13.6- </w:t>
      </w:r>
      <w:r w:rsidRPr="00192D23">
        <w:rPr>
          <w:sz w:val="20"/>
        </w:rPr>
        <w:t>Extinção da empresa.</w:t>
      </w:r>
    </w:p>
    <w:p w14:paraId="557D48DF" w14:textId="6C03F5B6" w:rsidR="00192D23" w:rsidRPr="00192D23" w:rsidRDefault="00192D23" w:rsidP="00192D23">
      <w:pPr>
        <w:tabs>
          <w:tab w:val="left" w:pos="581"/>
        </w:tabs>
        <w:spacing w:before="116" w:line="242" w:lineRule="auto"/>
        <w:ind w:right="123"/>
        <w:jc w:val="both"/>
        <w:rPr>
          <w:sz w:val="20"/>
        </w:rPr>
        <w:sectPr w:rsidR="00192D23" w:rsidRPr="00192D23">
          <w:pgSz w:w="11910" w:h="16840"/>
          <w:pgMar w:top="2080" w:right="1020" w:bottom="440" w:left="1220" w:header="398" w:footer="258" w:gutter="0"/>
          <w:cols w:space="720"/>
        </w:sectPr>
      </w:pPr>
    </w:p>
    <w:p w14:paraId="4A58CEEE" w14:textId="77777777" w:rsidR="0091546E" w:rsidRDefault="0091546E">
      <w:pPr>
        <w:pStyle w:val="Corpodetexto"/>
        <w:spacing w:before="6"/>
        <w:ind w:left="0"/>
        <w:rPr>
          <w:sz w:val="30"/>
        </w:rPr>
      </w:pPr>
    </w:p>
    <w:p w14:paraId="4C07670A" w14:textId="77777777" w:rsidR="0091546E" w:rsidRDefault="00000000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QUARTA</w:t>
      </w:r>
      <w:r>
        <w:rPr>
          <w:spacing w:val="-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GESTOR:</w:t>
      </w:r>
    </w:p>
    <w:p w14:paraId="1DC61F97" w14:textId="77777777" w:rsidR="0091546E" w:rsidRDefault="0091546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CF9505" w14:textId="2C57B97C" w:rsidR="009C6DBC" w:rsidRPr="0043572A" w:rsidRDefault="009C6DBC" w:rsidP="009C6DBC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 w:rsidRPr="0043572A">
        <w:rPr>
          <w:rFonts w:ascii="Arial" w:eastAsia="Arial" w:hAnsi="Arial" w:cs="Arial"/>
          <w:sz w:val="20"/>
          <w:szCs w:val="20"/>
        </w:rPr>
        <w:t>A execução do presente Contrato deverá ser acompanhada e fiscalizada, nos termos do Art. 58, III c.c. Art. 67 da Lei Federal nº. 8.666/93 por xxxxxxxxxxx (Engenheiro Civil).</w:t>
      </w:r>
    </w:p>
    <w:p w14:paraId="2494CD8A" w14:textId="77777777" w:rsidR="009C6DBC" w:rsidRPr="009C6DBC" w:rsidRDefault="009C6DBC" w:rsidP="009C6DB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9DFB93" w14:textId="77777777" w:rsidR="009C6DBC" w:rsidRPr="009C6DBC" w:rsidRDefault="009C6DBC" w:rsidP="009C6DB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C92B70" w14:textId="77777777" w:rsidR="009C6DBC" w:rsidRPr="009C6DBC" w:rsidRDefault="009C6DBC" w:rsidP="009C6DBC">
      <w:pPr>
        <w:rPr>
          <w:rFonts w:ascii="Arial" w:eastAsia="Arial" w:hAnsi="Arial" w:cs="Arial"/>
          <w:b/>
          <w:bCs/>
          <w:sz w:val="20"/>
          <w:szCs w:val="20"/>
        </w:rPr>
      </w:pPr>
      <w:r w:rsidRPr="009C6DBC">
        <w:rPr>
          <w:rFonts w:ascii="Arial" w:eastAsia="Arial" w:hAnsi="Arial" w:cs="Arial"/>
          <w:b/>
          <w:bCs/>
          <w:sz w:val="20"/>
          <w:szCs w:val="20"/>
        </w:rPr>
        <w:t>CLÁUSULA DÉCIMA QUINTA – DOS CASOS OMISSOS:</w:t>
      </w:r>
    </w:p>
    <w:p w14:paraId="1E945D67" w14:textId="77777777" w:rsidR="009C6DBC" w:rsidRPr="0043572A" w:rsidRDefault="009C6DBC" w:rsidP="009C6DBC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 w:rsidRPr="0043572A">
        <w:rPr>
          <w:rFonts w:ascii="Arial" w:eastAsia="Arial" w:hAnsi="Arial" w:cs="Arial"/>
          <w:sz w:val="20"/>
          <w:szCs w:val="20"/>
        </w:rPr>
        <w:t>Aplicar-se-á a Lei Federal nº. 8.666/93 e suas alterações, para o esclarecimento dos casos por ventura omissos neste Termo de Contrato.</w:t>
      </w:r>
    </w:p>
    <w:p w14:paraId="3CCFF9AE" w14:textId="77777777" w:rsidR="009C6DBC" w:rsidRPr="009C6DBC" w:rsidRDefault="009C6DBC" w:rsidP="009C6DB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AA6A12" w14:textId="77777777" w:rsidR="009C6DBC" w:rsidRPr="009C6DBC" w:rsidRDefault="009C6DBC" w:rsidP="009C6DB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B3F08E" w14:textId="77777777" w:rsidR="009C6DBC" w:rsidRPr="009C6DBC" w:rsidRDefault="009C6DBC" w:rsidP="009C6DBC">
      <w:pPr>
        <w:rPr>
          <w:rFonts w:ascii="Arial" w:eastAsia="Arial" w:hAnsi="Arial" w:cs="Arial"/>
          <w:b/>
          <w:bCs/>
          <w:sz w:val="20"/>
          <w:szCs w:val="20"/>
        </w:rPr>
      </w:pPr>
      <w:r w:rsidRPr="009C6DBC">
        <w:rPr>
          <w:rFonts w:ascii="Arial" w:eastAsia="Arial" w:hAnsi="Arial" w:cs="Arial"/>
          <w:b/>
          <w:bCs/>
          <w:sz w:val="20"/>
          <w:szCs w:val="20"/>
        </w:rPr>
        <w:t>CLÁUSULA DÉCIMA SEXTA – DO FORO:</w:t>
      </w:r>
    </w:p>
    <w:p w14:paraId="1F3FCDC8" w14:textId="77777777" w:rsidR="009C6DBC" w:rsidRPr="0043572A" w:rsidRDefault="009C6DBC" w:rsidP="009C6DBC">
      <w:pPr>
        <w:rPr>
          <w:rFonts w:ascii="Arial" w:eastAsia="Arial" w:hAnsi="Arial" w:cs="Arial"/>
          <w:sz w:val="20"/>
          <w:szCs w:val="20"/>
          <w:lang w:val="pt-BR"/>
        </w:rPr>
      </w:pPr>
      <w:r w:rsidRPr="009C6DBC">
        <w:rPr>
          <w:rFonts w:ascii="Arial" w:eastAsia="Arial" w:hAnsi="Arial" w:cs="Arial"/>
          <w:b/>
          <w:bCs/>
          <w:sz w:val="20"/>
          <w:szCs w:val="20"/>
        </w:rPr>
        <w:t xml:space="preserve">16 </w:t>
      </w:r>
      <w:r w:rsidRPr="0043572A">
        <w:rPr>
          <w:rFonts w:ascii="Arial" w:eastAsia="Arial" w:hAnsi="Arial" w:cs="Arial"/>
          <w:sz w:val="20"/>
          <w:szCs w:val="20"/>
          <w:lang w:val="pt-BR"/>
        </w:rPr>
        <w:t>As partes signatárias deste Contrato elegem a Comarca de Lucélia</w:t>
      </w:r>
      <w:r w:rsidRPr="0043572A">
        <w:rPr>
          <w:rFonts w:ascii="Arial" w:eastAsia="Arial" w:hAnsi="Arial" w:cs="Arial"/>
          <w:sz w:val="20"/>
          <w:szCs w:val="20"/>
          <w:lang w:val="pt-BR"/>
        </w:rPr>
        <w:softHyphen/>
      </w:r>
      <w:r w:rsidRPr="0043572A">
        <w:rPr>
          <w:rFonts w:ascii="Arial" w:eastAsia="Arial" w:hAnsi="Arial" w:cs="Arial"/>
          <w:sz w:val="20"/>
          <w:szCs w:val="20"/>
          <w:lang w:val="pt-BR"/>
        </w:rPr>
        <w:softHyphen/>
      </w:r>
      <w:r w:rsidRPr="0043572A">
        <w:rPr>
          <w:rFonts w:ascii="Arial" w:eastAsia="Arial" w:hAnsi="Arial" w:cs="Arial"/>
          <w:sz w:val="20"/>
          <w:szCs w:val="20"/>
          <w:lang w:val="pt-BR"/>
        </w:rPr>
        <w:softHyphen/>
      </w:r>
      <w:r w:rsidRPr="0043572A">
        <w:rPr>
          <w:rFonts w:ascii="Arial" w:eastAsia="Arial" w:hAnsi="Arial" w:cs="Arial"/>
          <w:sz w:val="20"/>
          <w:szCs w:val="20"/>
          <w:lang w:val="pt-BR"/>
        </w:rPr>
        <w:softHyphen/>
      </w:r>
      <w:r w:rsidRPr="0043572A">
        <w:rPr>
          <w:rFonts w:ascii="Arial" w:eastAsia="Arial" w:hAnsi="Arial" w:cs="Arial"/>
          <w:sz w:val="20"/>
          <w:szCs w:val="20"/>
          <w:lang w:val="pt-BR"/>
        </w:rPr>
        <w:softHyphen/>
      </w:r>
      <w:r w:rsidRPr="0043572A">
        <w:rPr>
          <w:rFonts w:ascii="Arial" w:eastAsia="Arial" w:hAnsi="Arial" w:cs="Arial"/>
          <w:sz w:val="20"/>
          <w:szCs w:val="20"/>
          <w:lang w:val="pt-BR"/>
        </w:rPr>
        <w:softHyphen/>
      </w:r>
      <w:r w:rsidRPr="0043572A">
        <w:rPr>
          <w:rFonts w:ascii="Arial" w:eastAsia="Arial" w:hAnsi="Arial" w:cs="Arial"/>
          <w:sz w:val="20"/>
          <w:szCs w:val="20"/>
          <w:lang w:val="pt-BR"/>
        </w:rPr>
        <w:softHyphen/>
      </w:r>
      <w:r w:rsidRPr="0043572A">
        <w:rPr>
          <w:rFonts w:ascii="Arial" w:eastAsia="Arial" w:hAnsi="Arial" w:cs="Arial"/>
          <w:sz w:val="20"/>
          <w:szCs w:val="20"/>
          <w:lang w:val="pt-BR"/>
        </w:rPr>
        <w:softHyphen/>
      </w:r>
      <w:r w:rsidRPr="0043572A">
        <w:rPr>
          <w:rFonts w:ascii="Arial" w:eastAsia="Arial" w:hAnsi="Arial" w:cs="Arial"/>
          <w:sz w:val="20"/>
          <w:szCs w:val="20"/>
          <w:lang w:val="pt-BR"/>
        </w:rPr>
        <w:softHyphen/>
      </w:r>
      <w:r w:rsidRPr="0043572A">
        <w:rPr>
          <w:rFonts w:ascii="Arial" w:eastAsia="Arial" w:hAnsi="Arial" w:cs="Arial"/>
          <w:sz w:val="20"/>
          <w:szCs w:val="20"/>
          <w:lang w:val="pt-BR"/>
        </w:rPr>
        <w:softHyphen/>
      </w:r>
      <w:r w:rsidRPr="0043572A">
        <w:rPr>
          <w:rFonts w:ascii="Arial" w:eastAsia="Arial" w:hAnsi="Arial" w:cs="Arial"/>
          <w:sz w:val="20"/>
          <w:szCs w:val="20"/>
          <w:lang w:val="pt-BR"/>
        </w:rPr>
        <w:softHyphen/>
      </w:r>
      <w:r w:rsidRPr="0043572A">
        <w:rPr>
          <w:rFonts w:ascii="Arial" w:eastAsia="Arial" w:hAnsi="Arial" w:cs="Arial"/>
          <w:sz w:val="20"/>
          <w:szCs w:val="20"/>
          <w:lang w:val="pt-BR"/>
        </w:rPr>
        <w:softHyphen/>
      </w:r>
      <w:r w:rsidRPr="0043572A">
        <w:rPr>
          <w:rFonts w:ascii="Arial" w:eastAsia="Arial" w:hAnsi="Arial" w:cs="Arial"/>
          <w:sz w:val="20"/>
          <w:szCs w:val="20"/>
          <w:lang w:val="pt-BR"/>
        </w:rPr>
        <w:softHyphen/>
      </w:r>
      <w:r w:rsidRPr="0043572A">
        <w:rPr>
          <w:rFonts w:ascii="Arial" w:eastAsia="Arial" w:hAnsi="Arial" w:cs="Arial"/>
          <w:sz w:val="20"/>
          <w:szCs w:val="20"/>
          <w:lang w:val="pt-BR"/>
        </w:rPr>
        <w:softHyphen/>
      </w:r>
      <w:r w:rsidRPr="0043572A">
        <w:rPr>
          <w:rFonts w:ascii="Arial" w:eastAsia="Arial" w:hAnsi="Arial" w:cs="Arial"/>
          <w:sz w:val="20"/>
          <w:szCs w:val="20"/>
          <w:lang w:val="pt-BR"/>
        </w:rPr>
        <w:softHyphen/>
        <w:t xml:space="preserve"> Estado de São Paulo com renúncia expressa a qualquer outro, por mais privilegiado que seja.</w:t>
      </w:r>
    </w:p>
    <w:p w14:paraId="6DC6256E" w14:textId="77777777" w:rsidR="009C6DBC" w:rsidRPr="0043572A" w:rsidRDefault="009C6DBC" w:rsidP="009C6DBC">
      <w:pPr>
        <w:rPr>
          <w:rFonts w:ascii="Arial" w:eastAsia="Arial" w:hAnsi="Arial" w:cs="Arial"/>
          <w:sz w:val="20"/>
          <w:szCs w:val="20"/>
          <w:lang w:val="pt-BR"/>
        </w:rPr>
      </w:pPr>
      <w:r w:rsidRPr="0043572A">
        <w:rPr>
          <w:rFonts w:ascii="Arial" w:eastAsia="Arial" w:hAnsi="Arial" w:cs="Arial"/>
          <w:sz w:val="20"/>
          <w:szCs w:val="20"/>
          <w:lang w:val="pt-BR"/>
        </w:rPr>
        <w:t>E por estarem justas e contratadas, assinam o presente Contrato, em 03 (três) vias de igual teor e único efeito, na presença das testemunhas abaixo.</w:t>
      </w:r>
    </w:p>
    <w:p w14:paraId="7F9E3E18" w14:textId="6596DA81" w:rsidR="009C6DBC" w:rsidRDefault="009C6DBC" w:rsidP="009C6DB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30DC77" w14:textId="5E8A02EF" w:rsidR="009C6DBC" w:rsidRDefault="009C6DBC" w:rsidP="009C6DB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9F86AE" w14:textId="55FEA4B7" w:rsidR="009C6DBC" w:rsidRDefault="009C6DBC" w:rsidP="009C6DB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01E2B7" w14:textId="77777777" w:rsidR="009C6DBC" w:rsidRDefault="009C6DBC" w:rsidP="009C6DB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308D07C" w14:textId="77777777" w:rsidR="009C6DBC" w:rsidRPr="009C6DBC" w:rsidRDefault="009C6DBC" w:rsidP="009C6DB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  <w:r w:rsidRPr="009C6DBC"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  <w:t>MUNICÍPIO DE INÚBIA PAULISTA/SP</w:t>
      </w:r>
    </w:p>
    <w:p w14:paraId="2432F73F" w14:textId="77777777" w:rsidR="009C6DBC" w:rsidRPr="009C6DBC" w:rsidRDefault="009C6DBC" w:rsidP="009C6DB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  <w:r w:rsidRPr="009C6DBC"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  <w:t>CONTRATANTE</w:t>
      </w:r>
    </w:p>
    <w:p w14:paraId="5243E954" w14:textId="77777777" w:rsidR="009C6DBC" w:rsidRPr="009C6DBC" w:rsidRDefault="009C6DBC" w:rsidP="009C6DB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  <w:r w:rsidRPr="009C6DBC"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  <w:t>João Sares dos Santos</w:t>
      </w:r>
    </w:p>
    <w:p w14:paraId="125B1343" w14:textId="77777777" w:rsidR="009C6DBC" w:rsidRPr="009C6DBC" w:rsidRDefault="009C6DBC" w:rsidP="009C6DB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  <w:r w:rsidRPr="009C6DBC"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  <w:t>Prefeito Municipal</w:t>
      </w:r>
    </w:p>
    <w:p w14:paraId="4AFE995A" w14:textId="77777777" w:rsidR="009C6DBC" w:rsidRPr="009C6DBC" w:rsidRDefault="009C6DBC" w:rsidP="009C6DB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</w:p>
    <w:p w14:paraId="244DEB63" w14:textId="77777777" w:rsidR="009C6DBC" w:rsidRPr="009C6DBC" w:rsidRDefault="009C6DBC" w:rsidP="009C6DB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</w:p>
    <w:p w14:paraId="5C4BF8B3" w14:textId="77777777" w:rsidR="009C6DBC" w:rsidRPr="009C6DBC" w:rsidRDefault="009C6DBC" w:rsidP="009C6DB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</w:p>
    <w:p w14:paraId="6990CCA8" w14:textId="77777777" w:rsidR="009C6DBC" w:rsidRPr="009C6DBC" w:rsidRDefault="009C6DBC" w:rsidP="009C6DB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</w:p>
    <w:p w14:paraId="73083CDE" w14:textId="77777777" w:rsidR="009C6DBC" w:rsidRPr="009C6DBC" w:rsidRDefault="009C6DBC" w:rsidP="009C6DB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</w:p>
    <w:p w14:paraId="1E1409CF" w14:textId="2CD313B5" w:rsidR="009C6DBC" w:rsidRPr="009C6DBC" w:rsidRDefault="009C6DBC" w:rsidP="009C6DB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  <w:t>xxxxxxxxxxxxxxxxxxxxxxxxxxxx</w:t>
      </w:r>
    </w:p>
    <w:p w14:paraId="01C9191A" w14:textId="77777777" w:rsidR="009C6DBC" w:rsidRPr="009C6DBC" w:rsidRDefault="009C6DBC" w:rsidP="009C6DB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  <w:r w:rsidRPr="009C6DBC"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  <w:t>CONTRATADA</w:t>
      </w:r>
    </w:p>
    <w:p w14:paraId="6DAAD6B0" w14:textId="77777777" w:rsidR="009C6DBC" w:rsidRPr="009C6DBC" w:rsidRDefault="009C6DBC" w:rsidP="009C6DB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</w:p>
    <w:p w14:paraId="4DFB1932" w14:textId="77777777" w:rsidR="009C6DBC" w:rsidRPr="009C6DBC" w:rsidRDefault="009C6DBC" w:rsidP="009C6DBC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</w:p>
    <w:p w14:paraId="3502655D" w14:textId="77777777" w:rsidR="009C6DBC" w:rsidRPr="009C6DBC" w:rsidRDefault="009C6DBC" w:rsidP="009C6DBC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</w:p>
    <w:p w14:paraId="37F75E3A" w14:textId="77777777" w:rsidR="009C6DBC" w:rsidRPr="009C6DBC" w:rsidRDefault="009C6DBC" w:rsidP="009C6DBC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  <w:r w:rsidRPr="009C6DBC"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  <w:t>Testemunhas:</w:t>
      </w:r>
    </w:p>
    <w:p w14:paraId="27E6AED0" w14:textId="77777777" w:rsidR="009C6DBC" w:rsidRPr="009C6DBC" w:rsidRDefault="009C6DBC" w:rsidP="009C6DBC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</w:p>
    <w:p w14:paraId="57CD2FF0" w14:textId="77777777" w:rsidR="009C6DBC" w:rsidRPr="009C6DBC" w:rsidRDefault="009C6DBC" w:rsidP="009C6DBC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</w:p>
    <w:p w14:paraId="75B4E3E0" w14:textId="77777777" w:rsidR="009C6DBC" w:rsidRPr="009C6DBC" w:rsidRDefault="009C6DBC" w:rsidP="009C6DBC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  <w:r w:rsidRPr="009C6DBC"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  <w:t xml:space="preserve">                                                                                                       </w:t>
      </w:r>
    </w:p>
    <w:p w14:paraId="3796F279" w14:textId="77777777" w:rsidR="009C6DBC" w:rsidRPr="009C6DBC" w:rsidRDefault="009C6DBC" w:rsidP="009C6DBC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  <w:r w:rsidRPr="009C6DBC"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  <w:t>_____________________                                                          _______________________</w:t>
      </w:r>
    </w:p>
    <w:p w14:paraId="34E0ED97" w14:textId="77777777" w:rsidR="009C6DBC" w:rsidRPr="009C6DBC" w:rsidRDefault="009C6DBC" w:rsidP="009C6DBC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</w:p>
    <w:p w14:paraId="34078755" w14:textId="77777777" w:rsidR="009C6DBC" w:rsidRPr="009C6DBC" w:rsidRDefault="009C6DBC" w:rsidP="009C6DBC">
      <w:pPr>
        <w:widowControl/>
        <w:tabs>
          <w:tab w:val="left" w:pos="5020"/>
        </w:tabs>
        <w:autoSpaceDE/>
        <w:autoSpaceDN/>
        <w:rPr>
          <w:rFonts w:ascii="Times New Roman" w:eastAsia="Times New Roman" w:hAnsi="Times New Roman" w:cs="Times New Roman"/>
          <w:sz w:val="21"/>
          <w:szCs w:val="21"/>
          <w:lang w:val="pt-BR" w:eastAsia="pt-BR"/>
        </w:rPr>
      </w:pPr>
      <w:r w:rsidRPr="009C6DBC">
        <w:rPr>
          <w:rFonts w:ascii="Times New Roman" w:eastAsia="Times New Roman" w:hAnsi="Times New Roman" w:cs="Times New Roman"/>
          <w:sz w:val="21"/>
          <w:szCs w:val="21"/>
          <w:lang w:val="pt-BR" w:eastAsia="pt-BR"/>
        </w:rPr>
        <w:t>Nome:</w:t>
      </w:r>
      <w:r w:rsidRPr="009C6DBC">
        <w:rPr>
          <w:rFonts w:ascii="Times New Roman" w:eastAsia="Times New Roman" w:hAnsi="Times New Roman" w:cs="Times New Roman"/>
          <w:sz w:val="21"/>
          <w:szCs w:val="21"/>
          <w:lang w:val="pt-BR" w:eastAsia="pt-BR"/>
        </w:rPr>
        <w:tab/>
        <w:t>Nome:</w:t>
      </w:r>
      <w:r w:rsidRPr="009C6DBC">
        <w:rPr>
          <w:rFonts w:ascii="Times New Roman" w:eastAsia="Times New Roman" w:hAnsi="Times New Roman" w:cs="Times New Roman"/>
          <w:sz w:val="21"/>
          <w:szCs w:val="21"/>
          <w:lang w:val="pt-BR" w:eastAsia="pt-BR"/>
        </w:rPr>
        <w:tab/>
        <w:t xml:space="preserve">      </w:t>
      </w:r>
    </w:p>
    <w:p w14:paraId="1FDF9AAD" w14:textId="77777777" w:rsidR="009C6DBC" w:rsidRPr="009C6DBC" w:rsidRDefault="009C6DBC" w:rsidP="009C6DBC">
      <w:pPr>
        <w:widowControl/>
        <w:tabs>
          <w:tab w:val="left" w:pos="5020"/>
        </w:tabs>
        <w:autoSpaceDE/>
        <w:autoSpaceDN/>
        <w:rPr>
          <w:rFonts w:ascii="Times New Roman" w:eastAsia="Times New Roman" w:hAnsi="Times New Roman" w:cs="Times New Roman"/>
          <w:sz w:val="21"/>
          <w:szCs w:val="21"/>
          <w:lang w:val="pt-BR" w:eastAsia="pt-BR"/>
        </w:rPr>
      </w:pPr>
      <w:r w:rsidRPr="009C6DBC">
        <w:rPr>
          <w:rFonts w:ascii="Times New Roman" w:eastAsia="Times New Roman" w:hAnsi="Times New Roman" w:cs="Times New Roman"/>
          <w:sz w:val="21"/>
          <w:szCs w:val="21"/>
          <w:lang w:val="pt-BR" w:eastAsia="pt-BR"/>
        </w:rPr>
        <w:t xml:space="preserve">RG:                                                                                         RG:         </w:t>
      </w:r>
    </w:p>
    <w:p w14:paraId="603DADAC" w14:textId="77777777" w:rsidR="009C6DBC" w:rsidRPr="009C6DBC" w:rsidRDefault="009C6DBC" w:rsidP="009C6DBC">
      <w:pPr>
        <w:widowControl/>
        <w:tabs>
          <w:tab w:val="left" w:pos="5020"/>
        </w:tabs>
        <w:autoSpaceDE/>
        <w:autoSpaceDN/>
        <w:rPr>
          <w:rFonts w:ascii="Times New Roman" w:eastAsia="Times New Roman" w:hAnsi="Times New Roman" w:cs="Times New Roman"/>
          <w:sz w:val="21"/>
          <w:szCs w:val="21"/>
          <w:lang w:val="pt-BR" w:eastAsia="pt-BR"/>
        </w:rPr>
      </w:pPr>
    </w:p>
    <w:p w14:paraId="393C7C9F" w14:textId="77777777" w:rsidR="009C6DBC" w:rsidRPr="009C6DBC" w:rsidRDefault="009C6DBC" w:rsidP="009C6DBC">
      <w:pPr>
        <w:widowControl/>
        <w:tabs>
          <w:tab w:val="left" w:pos="5020"/>
        </w:tabs>
        <w:autoSpaceDE/>
        <w:autoSpaceDN/>
        <w:rPr>
          <w:rFonts w:ascii="Times New Roman" w:eastAsia="Times New Roman" w:hAnsi="Times New Roman" w:cs="Times New Roman"/>
          <w:sz w:val="21"/>
          <w:szCs w:val="21"/>
          <w:lang w:val="pt-BR" w:eastAsia="pt-BR"/>
        </w:rPr>
      </w:pPr>
    </w:p>
    <w:p w14:paraId="6085B122" w14:textId="77777777" w:rsidR="009C6DBC" w:rsidRPr="009C6DBC" w:rsidRDefault="009C6DBC" w:rsidP="009C6DBC">
      <w:pPr>
        <w:widowControl/>
        <w:tabs>
          <w:tab w:val="left" w:pos="5020"/>
        </w:tabs>
        <w:autoSpaceDE/>
        <w:autoSpaceDN/>
        <w:rPr>
          <w:rFonts w:ascii="Times New Roman" w:eastAsia="Times New Roman" w:hAnsi="Times New Roman" w:cs="Times New Roman"/>
          <w:sz w:val="21"/>
          <w:szCs w:val="21"/>
          <w:lang w:val="pt-BR" w:eastAsia="pt-BR"/>
        </w:rPr>
      </w:pPr>
    </w:p>
    <w:p w14:paraId="03E9493C" w14:textId="77777777" w:rsidR="009C6DBC" w:rsidRPr="009C6DBC" w:rsidRDefault="009C6DBC" w:rsidP="009C6DBC">
      <w:pPr>
        <w:widowControl/>
        <w:tabs>
          <w:tab w:val="left" w:pos="5020"/>
        </w:tabs>
        <w:autoSpaceDE/>
        <w:autoSpaceDN/>
        <w:rPr>
          <w:rFonts w:ascii="Times New Roman" w:eastAsia="Times New Roman" w:hAnsi="Times New Roman" w:cs="Times New Roman"/>
          <w:sz w:val="21"/>
          <w:szCs w:val="21"/>
          <w:lang w:val="pt-BR" w:eastAsia="pt-BR"/>
        </w:rPr>
      </w:pPr>
    </w:p>
    <w:p w14:paraId="27AB3B25" w14:textId="77777777" w:rsidR="009C6DBC" w:rsidRPr="009C6DBC" w:rsidRDefault="009C6DBC" w:rsidP="009C6DBC">
      <w:pPr>
        <w:widowControl/>
        <w:tabs>
          <w:tab w:val="left" w:pos="5020"/>
        </w:tabs>
        <w:autoSpaceDE/>
        <w:autoSpaceDN/>
        <w:rPr>
          <w:rFonts w:ascii="Times New Roman" w:eastAsia="Times New Roman" w:hAnsi="Times New Roman" w:cs="Times New Roman"/>
          <w:sz w:val="21"/>
          <w:szCs w:val="21"/>
          <w:lang w:val="pt-BR" w:eastAsia="pt-BR"/>
        </w:rPr>
      </w:pPr>
    </w:p>
    <w:p w14:paraId="6F08C4B1" w14:textId="77777777" w:rsidR="009C6DBC" w:rsidRPr="009C6DBC" w:rsidRDefault="009C6DBC" w:rsidP="009C6DBC">
      <w:pPr>
        <w:widowControl/>
        <w:tabs>
          <w:tab w:val="left" w:pos="5020"/>
        </w:tabs>
        <w:autoSpaceDE/>
        <w:autoSpaceDN/>
        <w:rPr>
          <w:rFonts w:ascii="Times New Roman" w:eastAsia="Times New Roman" w:hAnsi="Times New Roman" w:cs="Times New Roman"/>
          <w:sz w:val="21"/>
          <w:szCs w:val="21"/>
          <w:lang w:val="pt-BR" w:eastAsia="pt-BR"/>
        </w:rPr>
      </w:pPr>
    </w:p>
    <w:p w14:paraId="3E6EBABA" w14:textId="77777777" w:rsidR="009C6DBC" w:rsidRPr="009C6DBC" w:rsidRDefault="009C6DBC" w:rsidP="009C6DBC">
      <w:pPr>
        <w:widowControl/>
        <w:tabs>
          <w:tab w:val="left" w:pos="5020"/>
        </w:tabs>
        <w:autoSpaceDE/>
        <w:autoSpaceDN/>
        <w:rPr>
          <w:rFonts w:ascii="Times New Roman" w:eastAsia="Times New Roman" w:hAnsi="Times New Roman" w:cs="Times New Roman"/>
          <w:sz w:val="21"/>
          <w:szCs w:val="21"/>
          <w:lang w:val="pt-BR" w:eastAsia="pt-BR"/>
        </w:rPr>
      </w:pPr>
    </w:p>
    <w:p w14:paraId="38FE584C" w14:textId="77777777" w:rsidR="009C6DBC" w:rsidRPr="009C6DBC" w:rsidRDefault="009C6DBC" w:rsidP="009C6DBC">
      <w:pPr>
        <w:widowControl/>
        <w:tabs>
          <w:tab w:val="left" w:pos="5020"/>
        </w:tabs>
        <w:autoSpaceDE/>
        <w:autoSpaceDN/>
        <w:rPr>
          <w:rFonts w:ascii="Times New Roman" w:eastAsia="Times New Roman" w:hAnsi="Times New Roman" w:cs="Times New Roman"/>
          <w:sz w:val="21"/>
          <w:szCs w:val="21"/>
          <w:lang w:val="pt-BR" w:eastAsia="pt-BR"/>
        </w:rPr>
      </w:pPr>
    </w:p>
    <w:p w14:paraId="108E3693" w14:textId="77777777" w:rsidR="009C6DBC" w:rsidRPr="009C6DBC" w:rsidRDefault="009C6DBC" w:rsidP="009C6DBC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</w:pPr>
      <w:r w:rsidRPr="009C6DBC">
        <w:rPr>
          <w:rFonts w:ascii="Times New Roman" w:eastAsia="Times New Roman" w:hAnsi="Times New Roman" w:cs="Times New Roman"/>
          <w:b/>
          <w:sz w:val="21"/>
          <w:szCs w:val="21"/>
          <w:lang w:val="pt-BR" w:eastAsia="pt-BR"/>
        </w:rPr>
        <w:t>Visto do Gestor de Contrato</w:t>
      </w:r>
    </w:p>
    <w:p w14:paraId="5308B7A9" w14:textId="74C11ADF" w:rsidR="009C6DBC" w:rsidRPr="009C6DBC" w:rsidRDefault="009C6DBC" w:rsidP="009C6DBC">
      <w:pPr>
        <w:sectPr w:rsidR="009C6DBC" w:rsidRPr="009C6DBC">
          <w:pgSz w:w="11910" w:h="16840"/>
          <w:pgMar w:top="2080" w:right="1020" w:bottom="440" w:left="1220" w:header="398" w:footer="258" w:gutter="0"/>
          <w:cols w:space="720"/>
        </w:sectPr>
      </w:pPr>
    </w:p>
    <w:p w14:paraId="69BA5F9A" w14:textId="77777777" w:rsidR="0091546E" w:rsidRDefault="0091546E">
      <w:pPr>
        <w:pStyle w:val="Corpodetexto"/>
        <w:ind w:left="0"/>
        <w:rPr>
          <w:sz w:val="22"/>
        </w:rPr>
      </w:pPr>
    </w:p>
    <w:p w14:paraId="46FC199D" w14:textId="38A7E025" w:rsidR="0091546E" w:rsidRDefault="0091546E">
      <w:pPr>
        <w:pStyle w:val="Corpodetexto"/>
        <w:tabs>
          <w:tab w:val="left" w:pos="4120"/>
        </w:tabs>
      </w:pPr>
    </w:p>
    <w:sectPr w:rsidR="0091546E">
      <w:type w:val="continuous"/>
      <w:pgSz w:w="11910" w:h="16840"/>
      <w:pgMar w:top="2080" w:right="1020" w:bottom="44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99F4" w14:textId="77777777" w:rsidR="006C7F5E" w:rsidRDefault="006C7F5E">
      <w:r>
        <w:separator/>
      </w:r>
    </w:p>
  </w:endnote>
  <w:endnote w:type="continuationSeparator" w:id="0">
    <w:p w14:paraId="4C55AB7E" w14:textId="77777777" w:rsidR="006C7F5E" w:rsidRDefault="006C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677F" w14:textId="3F0ED7DA" w:rsidR="0091546E" w:rsidRDefault="00117035">
    <w:pPr>
      <w:pStyle w:val="Corpodetex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692234C3" wp14:editId="1D577421">
              <wp:simplePos x="0" y="0"/>
              <wp:positionH relativeFrom="page">
                <wp:posOffset>3854450</wp:posOffset>
              </wp:positionH>
              <wp:positionV relativeFrom="page">
                <wp:posOffset>10389235</wp:posOffset>
              </wp:positionV>
              <wp:extent cx="69215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77360" w14:textId="77777777" w:rsidR="0091546E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92234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5pt;margin-top:818.05pt;width:54.5pt;height:11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x81QEAAJADAAAOAAAAZHJzL2Uyb0RvYy54bWysU9tu1DAQfUfiHyy/s9ksotBos1VpVYRU&#10;LlLpB0wcO4lIPGbs3WT5esbOZgv0DfFiTWbGx+ecmWyvpqEXB02+Q1vKfLWWQluFdWebUj5+u3v1&#10;TgofwNbQo9WlPGovr3YvX2xHV+gNttjXmgSDWF+MrpRtCK7IMq9aPYBfodOWiwZpgMCf1GQ1wcjo&#10;Q59t1uuLbESqHaHS3nP2di7KXcI3RqvwxRivg+hLydxCOimdVTyz3RaKhsC1nTrRgH9gMUBn+dEz&#10;1C0EEHvqnkENnSL0aMJK4ZChMZ3SSQOrydd/qXlowemkhc3x7myT/3+w6vPhwX0lEab3OPEAkwjv&#10;7lF998LiTQu20ddEOLYaan44j5Zlo/PF6Wq02hc+glTjJ6x5yLAPmIAmQ0N0hXUKRucBHM+m6ykI&#10;xcmLy03+hiuKS/nry7frNJQMiuWyIx8+aBxEDEpJPNMEDod7HyIZKJaW+JbFu67v01x7+0eCG2Mm&#10;kY98Z+ZhqibujiIqrI8sg3BeE15rDlqkn1KMvCKl9D/2QFqK/qNlK+I+LQEtQbUEYBVfLWWQYg5v&#10;wrx3e0dd0zLybLbFa7bLdEnKE4sTTx57Unha0bhXv3+nrqcfafcLAAD//wMAUEsDBBQABgAIAAAA&#10;IQDnlYch4AAAAA0BAAAPAAAAZHJzL2Rvd25yZXYueG1sTI/BTsMwEETvSPyDtUjcqB0QbglxqgrB&#10;CQmRhgNHJ3YTq/E6xG4b/p7tqRx3ZjT7pljPfmBHO0UXUEG2EMAstsE47BR81W93K2AxaTR6CGgV&#10;/NoI6/L6qtC5CSes7HGbOkYlGHOtoE9pzDmPbW+9joswWiRvFyavE51Tx82kT1TuB34vhOReO6QP&#10;vR7tS2/b/fbgFWy+sXp1Px/NZ7WrXF0/CXyXe6Vub+bNM7Bk53QJwxmf0KEkpiYc0EQ2KJBiSVsS&#10;GfJBZsAosswkSc1ZelxlwMuC/19R/gEAAP//AwBQSwECLQAUAAYACAAAACEAtoM4kv4AAADhAQAA&#10;EwAAAAAAAAAAAAAAAAAAAAAAW0NvbnRlbnRfVHlwZXNdLnhtbFBLAQItABQABgAIAAAAIQA4/SH/&#10;1gAAAJQBAAALAAAAAAAAAAAAAAAAAC8BAABfcmVscy8ucmVsc1BLAQItABQABgAIAAAAIQBteCx8&#10;1QEAAJADAAAOAAAAAAAAAAAAAAAAAC4CAABkcnMvZTJvRG9jLnhtbFBLAQItABQABgAIAAAAIQDn&#10;lYch4AAAAA0BAAAPAAAAAAAAAAAAAAAAAC8EAABkcnMvZG93bnJldi54bWxQSwUGAAAAAAQABADz&#10;AAAAPAUAAAAA&#10;" filled="f" stroked="f">
              <v:textbox inset="0,0,0,0">
                <w:txbxContent>
                  <w:p w14:paraId="5ED77360" w14:textId="77777777" w:rsidR="0091546E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271F" w14:textId="67ABA98E" w:rsidR="0091546E" w:rsidRDefault="00117035">
    <w:pPr>
      <w:pStyle w:val="Corpodetex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32F0E6EA" wp14:editId="02C5571D">
              <wp:simplePos x="0" y="0"/>
              <wp:positionH relativeFrom="page">
                <wp:posOffset>3854450</wp:posOffset>
              </wp:positionH>
              <wp:positionV relativeFrom="page">
                <wp:posOffset>10389235</wp:posOffset>
              </wp:positionV>
              <wp:extent cx="6921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723C" w14:textId="77777777" w:rsidR="0091546E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2F0E6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5pt;margin-top:818.05pt;width:54.5pt;height:11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O01wEAAJcDAAAOAAAAZHJzL2Uyb0RvYy54bWysU9tu1DAQfUfiHyy/s0kWUWi02aq0KkIq&#10;F6n0AxzHTiwSjxl7N1m+nrGTbIG+IV6s8Yx9fM6Z8e5qGnp2VOgN2IoXm5wzZSU0xrYVf/x29+od&#10;Zz4I24gerKr4SXl+tX/5Yje6Um2hg75RyAjE+nJ0Fe9CcGWWedmpQfgNOGWpqAEHEWiLbdagGAl9&#10;6LNtnl9kI2DjEKTynrK3c5HvE77WSoYvWnsVWF9x4hbSimmt45rtd6JsUbjOyIWG+AcWgzCWHj1D&#10;3Yog2AHNM6jBSAQPOmwkDBlobaRKGkhNkf+l5qETTiUtZI53Z5v8/4OVn48P7iuyML2HiRqYRHh3&#10;D/K7ZxZuOmFbdY0IY6dEQw8X0bJsdL5crkarfekjSD1+goaaLA4BEtCkcYiukE5G6NSA09l0NQUm&#10;KXlxuS3eUEVSqXh9+TZPTclEuV526MMHBQOLQcWReprAxfHeh0hGlOuR+JaFO9P3qa+9/SNBB2Mm&#10;kY98Z+ZhqidmmkVZ1FJDcyI1CPO00HRT0AH+5GykSam4/3EQqDjrP1pyJI7VGuAa1GsgrKSrFQ+c&#10;zeFNmMfv4NC0HSHPnlu4Jte0SYqeWCx0qftJ6DKpcbx+36dTT/9p/wsAAP//AwBQSwMEFAAGAAgA&#10;AAAhAOeVhyHgAAAADQEAAA8AAABkcnMvZG93bnJldi54bWxMj8FOwzAQRO9I/IO1SNyoHRBuCXGq&#10;CsEJCZGGA0cndhOr8TrEbhv+nu2pHHdmNPumWM9+YEc7RRdQQbYQwCy2wTjsFHzVb3crYDFpNHoI&#10;aBX82gjr8vqq0LkJJ6zscZs6RiUYc62gT2nMOY9tb72OizBaJG8XJq8TnVPHzaRPVO4Hfi+E5F47&#10;pA+9Hu1Lb9v99uAVbL6xenU/H81ntatcXT8JfJd7pW5v5s0zsGTndAnDGZ/QoSSmJhzQRDYokGJJ&#10;WxIZ8kFmwCiyzCRJzVl6XGXAy4L/X1H+AQAA//8DAFBLAQItABQABgAIAAAAIQC2gziS/gAAAOEB&#10;AAATAAAAAAAAAAAAAAAAAAAAAABbQ29udGVudF9UeXBlc10ueG1sUEsBAi0AFAAGAAgAAAAhADj9&#10;If/WAAAAlAEAAAsAAAAAAAAAAAAAAAAALwEAAF9yZWxzLy5yZWxzUEsBAi0AFAAGAAgAAAAhAAVq&#10;M7TXAQAAlwMAAA4AAAAAAAAAAAAAAAAALgIAAGRycy9lMm9Eb2MueG1sUEsBAi0AFAAGAAgAAAAh&#10;AOeVhyHgAAAADQEAAA8AAAAAAAAAAAAAAAAAMQQAAGRycy9kb3ducmV2LnhtbFBLBQYAAAAABAAE&#10;APMAAAA+BQAAAAA=&#10;" filled="f" stroked="f">
              <v:textbox inset="0,0,0,0">
                <w:txbxContent>
                  <w:p w14:paraId="560D723C" w14:textId="77777777" w:rsidR="0091546E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3505" w14:textId="77777777" w:rsidR="006C7F5E" w:rsidRDefault="006C7F5E">
      <w:r>
        <w:separator/>
      </w:r>
    </w:p>
  </w:footnote>
  <w:footnote w:type="continuationSeparator" w:id="0">
    <w:p w14:paraId="51674988" w14:textId="77777777" w:rsidR="006C7F5E" w:rsidRDefault="006C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BB3F" w14:textId="77777777" w:rsidR="005970B6" w:rsidRPr="005970B6" w:rsidRDefault="005970B6" w:rsidP="005970B6">
    <w:pPr>
      <w:tabs>
        <w:tab w:val="center" w:pos="4419"/>
        <w:tab w:val="right" w:pos="8838"/>
      </w:tabs>
      <w:autoSpaceDE/>
      <w:autoSpaceDN/>
      <w:spacing w:line="360" w:lineRule="auto"/>
      <w:jc w:val="center"/>
      <w:rPr>
        <w:rFonts w:ascii="Times New Roman" w:eastAsia="Times New Roman" w:hAnsi="Times New Roman" w:cs="Times New Roman"/>
        <w:b/>
        <w:noProof/>
        <w:sz w:val="18"/>
        <w:szCs w:val="18"/>
        <w:lang w:val="en-US"/>
      </w:rPr>
    </w:pPr>
    <w:bookmarkStart w:id="0" w:name="_Hlk129809063"/>
    <w:r w:rsidRPr="005970B6">
      <w:rPr>
        <w:rFonts w:ascii="Times New Roman" w:eastAsia="Times New Roman" w:hAnsi="Times New Roman" w:cs="Times New Roman"/>
        <w:noProof/>
        <w:sz w:val="18"/>
        <w:szCs w:val="18"/>
        <w:lang w:val="en-US"/>
      </w:rPr>
      <w:drawing>
        <wp:anchor distT="0" distB="0" distL="114300" distR="114300" simplePos="0" relativeHeight="487453696" behindDoc="0" locked="0" layoutInCell="1" allowOverlap="1" wp14:anchorId="2220B246" wp14:editId="5B63EED6">
          <wp:simplePos x="0" y="0"/>
          <wp:positionH relativeFrom="column">
            <wp:posOffset>-280467</wp:posOffset>
          </wp:positionH>
          <wp:positionV relativeFrom="paragraph">
            <wp:posOffset>10160</wp:posOffset>
          </wp:positionV>
          <wp:extent cx="716280" cy="692150"/>
          <wp:effectExtent l="0" t="0" r="7620" b="0"/>
          <wp:wrapNone/>
          <wp:docPr id="2" name="Imagem 2" descr="de inú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 inú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571F80" w14:textId="77777777" w:rsidR="005970B6" w:rsidRPr="005970B6" w:rsidRDefault="005970B6" w:rsidP="005970B6">
    <w:pPr>
      <w:widowControl/>
      <w:tabs>
        <w:tab w:val="center" w:pos="4419"/>
        <w:tab w:val="right" w:pos="8838"/>
      </w:tabs>
      <w:autoSpaceDE/>
      <w:autoSpaceDN/>
      <w:spacing w:line="360" w:lineRule="auto"/>
      <w:jc w:val="center"/>
      <w:rPr>
        <w:rFonts w:ascii="Times New Roman" w:eastAsia="Times New Roman" w:hAnsi="Times New Roman" w:cs="Times New Roman"/>
        <w:b/>
        <w:noProof/>
        <w:color w:val="1F497D"/>
        <w:sz w:val="18"/>
        <w:szCs w:val="18"/>
        <w:u w:val="single"/>
        <w:lang w:val="en-US"/>
      </w:rPr>
    </w:pPr>
    <w:r w:rsidRPr="005970B6">
      <w:rPr>
        <w:rFonts w:ascii="Times New Roman" w:eastAsia="Times New Roman" w:hAnsi="Times New Roman" w:cs="Times New Roman"/>
        <w:b/>
        <w:noProof/>
        <w:sz w:val="18"/>
        <w:szCs w:val="18"/>
        <w:lang w:val="en-US"/>
      </w:rPr>
      <w:t xml:space="preserve">            </w:t>
    </w:r>
    <w:r w:rsidRPr="005970B6">
      <w:rPr>
        <w:rFonts w:ascii="Times New Roman" w:eastAsia="Times New Roman" w:hAnsi="Times New Roman" w:cs="Times New Roman"/>
        <w:b/>
        <w:noProof/>
        <w:color w:val="1F497D"/>
        <w:sz w:val="18"/>
        <w:szCs w:val="18"/>
        <w:u w:val="single"/>
        <w:lang w:val="en-US"/>
      </w:rPr>
      <w:t>MUNICÍPIO DE INÚBIA PAULISTA</w:t>
    </w:r>
  </w:p>
  <w:p w14:paraId="7F605381" w14:textId="77777777" w:rsidR="005970B6" w:rsidRPr="005970B6" w:rsidRDefault="005970B6" w:rsidP="005970B6">
    <w:pPr>
      <w:widowControl/>
      <w:pBdr>
        <w:bottom w:val="single" w:sz="4" w:space="1" w:color="auto"/>
      </w:pBdr>
      <w:tabs>
        <w:tab w:val="center" w:pos="4419"/>
        <w:tab w:val="right" w:pos="8838"/>
      </w:tabs>
      <w:autoSpaceDE/>
      <w:autoSpaceDN/>
      <w:spacing w:line="360" w:lineRule="auto"/>
      <w:jc w:val="both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5970B6">
      <w:rPr>
        <w:rFonts w:ascii="Draft 10cpi" w:eastAsia="Times New Roman" w:hAnsi="Draft 10cpi" w:cs="Times New Roman"/>
        <w:b/>
        <w:i/>
        <w:spacing w:val="30"/>
        <w:sz w:val="18"/>
        <w:szCs w:val="18"/>
        <w:lang w:val="en-US"/>
      </w:rPr>
      <w:t xml:space="preserve">           </w:t>
    </w:r>
    <w:r w:rsidRPr="005970B6">
      <w:rPr>
        <w:rFonts w:ascii="Times New Roman" w:eastAsia="Times New Roman" w:hAnsi="Times New Roman" w:cs="Times New Roman"/>
        <w:sz w:val="18"/>
        <w:szCs w:val="18"/>
        <w:lang w:val="en-US"/>
      </w:rPr>
      <w:t xml:space="preserve">CNPJ 44.919.611/0001-03          </w:t>
    </w:r>
    <w:r w:rsidRPr="005970B6">
      <w:rPr>
        <w:rFonts w:ascii="Times New Roman" w:eastAsia="Times New Roman" w:hAnsi="Times New Roman" w:cs="Times New Roman"/>
        <w:b/>
        <w:sz w:val="18"/>
        <w:szCs w:val="18"/>
        <w:lang w:val="en-US"/>
      </w:rPr>
      <w:t>Fone: (18) 3556-9900</w:t>
    </w:r>
    <w:r w:rsidRPr="005970B6">
      <w:rPr>
        <w:rFonts w:ascii="Times New Roman" w:eastAsia="Times New Roman" w:hAnsi="Times New Roman" w:cs="Times New Roman"/>
        <w:sz w:val="18"/>
        <w:szCs w:val="18"/>
        <w:lang w:val="en-US"/>
      </w:rPr>
      <w:t xml:space="preserve">         E-mail: inubia@terra.com.br</w:t>
    </w:r>
  </w:p>
  <w:p w14:paraId="2D706C2F" w14:textId="77777777" w:rsidR="005970B6" w:rsidRPr="005970B6" w:rsidRDefault="005970B6" w:rsidP="005970B6">
    <w:pPr>
      <w:widowControl/>
      <w:pBdr>
        <w:bottom w:val="single" w:sz="4" w:space="1" w:color="auto"/>
      </w:pBdr>
      <w:tabs>
        <w:tab w:val="center" w:pos="4419"/>
        <w:tab w:val="right" w:pos="8838"/>
      </w:tabs>
      <w:autoSpaceDE/>
      <w:autoSpaceDN/>
      <w:spacing w:line="360" w:lineRule="auto"/>
      <w:jc w:val="both"/>
      <w:rPr>
        <w:rFonts w:ascii="Draft 10cpi" w:eastAsia="Times New Roman" w:hAnsi="Draft 10cpi" w:cs="Times New Roman"/>
        <w:b/>
        <w:spacing w:val="30"/>
        <w:sz w:val="18"/>
        <w:szCs w:val="18"/>
        <w:lang w:val="en-US"/>
      </w:rPr>
    </w:pPr>
    <w:r w:rsidRPr="005970B6">
      <w:rPr>
        <w:rFonts w:ascii="Times New Roman" w:eastAsia="Times New Roman" w:hAnsi="Times New Roman" w:cs="Times New Roman"/>
        <w:sz w:val="18"/>
        <w:szCs w:val="18"/>
        <w:lang w:val="en-US"/>
      </w:rPr>
      <w:t xml:space="preserve">                                    Avenida Campos Salles, 113 – CEP 17760-000  -  Inúbia Paulista  -  Estado de São Paulo.</w:t>
    </w:r>
  </w:p>
  <w:p w14:paraId="4CF30557" w14:textId="77777777" w:rsidR="005970B6" w:rsidRPr="005970B6" w:rsidRDefault="005970B6" w:rsidP="005970B6">
    <w:pPr>
      <w:widowControl/>
      <w:tabs>
        <w:tab w:val="center" w:pos="4419"/>
        <w:tab w:val="right" w:pos="8838"/>
      </w:tabs>
      <w:autoSpaceDE/>
      <w:autoSpaceDN/>
      <w:rPr>
        <w:rFonts w:ascii="Times New Roman" w:eastAsia="Times New Roman" w:hAnsi="Times New Roman" w:cs="Times New Roman"/>
        <w:sz w:val="18"/>
        <w:szCs w:val="18"/>
        <w:lang w:val="en-US"/>
      </w:rPr>
    </w:pPr>
  </w:p>
  <w:bookmarkEnd w:id="0"/>
  <w:p w14:paraId="74B30A6D" w14:textId="1670DC03" w:rsidR="0091546E" w:rsidRDefault="0091546E">
    <w:pPr>
      <w:pStyle w:val="Corpodetexto"/>
      <w:spacing w:line="14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E88B" w14:textId="77777777" w:rsidR="00192D23" w:rsidRPr="005970B6" w:rsidRDefault="00192D23" w:rsidP="00192D23">
    <w:pPr>
      <w:tabs>
        <w:tab w:val="center" w:pos="4419"/>
        <w:tab w:val="right" w:pos="8838"/>
      </w:tabs>
      <w:autoSpaceDE/>
      <w:autoSpaceDN/>
      <w:spacing w:line="360" w:lineRule="auto"/>
      <w:jc w:val="center"/>
      <w:rPr>
        <w:rFonts w:ascii="Times New Roman" w:eastAsia="Times New Roman" w:hAnsi="Times New Roman" w:cs="Times New Roman"/>
        <w:b/>
        <w:noProof/>
        <w:sz w:val="18"/>
        <w:szCs w:val="18"/>
        <w:lang w:val="en-US"/>
      </w:rPr>
    </w:pPr>
    <w:r w:rsidRPr="005970B6">
      <w:rPr>
        <w:rFonts w:ascii="Times New Roman" w:eastAsia="Times New Roman" w:hAnsi="Times New Roman" w:cs="Times New Roman"/>
        <w:noProof/>
        <w:sz w:val="18"/>
        <w:szCs w:val="18"/>
        <w:lang w:val="en-US"/>
      </w:rPr>
      <w:drawing>
        <wp:anchor distT="0" distB="0" distL="114300" distR="114300" simplePos="0" relativeHeight="487455744" behindDoc="0" locked="0" layoutInCell="1" allowOverlap="1" wp14:anchorId="79533DBD" wp14:editId="097481EF">
          <wp:simplePos x="0" y="0"/>
          <wp:positionH relativeFrom="column">
            <wp:posOffset>-280467</wp:posOffset>
          </wp:positionH>
          <wp:positionV relativeFrom="paragraph">
            <wp:posOffset>10160</wp:posOffset>
          </wp:positionV>
          <wp:extent cx="716280" cy="692150"/>
          <wp:effectExtent l="0" t="0" r="7620" b="0"/>
          <wp:wrapNone/>
          <wp:docPr id="4" name="Imagem 4" descr="de inú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 inú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15F549" w14:textId="77777777" w:rsidR="00192D23" w:rsidRPr="005970B6" w:rsidRDefault="00192D23" w:rsidP="00192D23">
    <w:pPr>
      <w:widowControl/>
      <w:tabs>
        <w:tab w:val="center" w:pos="4419"/>
        <w:tab w:val="right" w:pos="8838"/>
      </w:tabs>
      <w:autoSpaceDE/>
      <w:autoSpaceDN/>
      <w:spacing w:line="360" w:lineRule="auto"/>
      <w:jc w:val="center"/>
      <w:rPr>
        <w:rFonts w:ascii="Times New Roman" w:eastAsia="Times New Roman" w:hAnsi="Times New Roman" w:cs="Times New Roman"/>
        <w:b/>
        <w:noProof/>
        <w:color w:val="1F497D"/>
        <w:sz w:val="18"/>
        <w:szCs w:val="18"/>
        <w:u w:val="single"/>
        <w:lang w:val="en-US"/>
      </w:rPr>
    </w:pPr>
    <w:r w:rsidRPr="005970B6">
      <w:rPr>
        <w:rFonts w:ascii="Times New Roman" w:eastAsia="Times New Roman" w:hAnsi="Times New Roman" w:cs="Times New Roman"/>
        <w:b/>
        <w:noProof/>
        <w:sz w:val="18"/>
        <w:szCs w:val="18"/>
        <w:lang w:val="en-US"/>
      </w:rPr>
      <w:t xml:space="preserve">            </w:t>
    </w:r>
    <w:r w:rsidRPr="005970B6">
      <w:rPr>
        <w:rFonts w:ascii="Times New Roman" w:eastAsia="Times New Roman" w:hAnsi="Times New Roman" w:cs="Times New Roman"/>
        <w:b/>
        <w:noProof/>
        <w:color w:val="1F497D"/>
        <w:sz w:val="18"/>
        <w:szCs w:val="18"/>
        <w:u w:val="single"/>
        <w:lang w:val="en-US"/>
      </w:rPr>
      <w:t>MUNICÍPIO DE INÚBIA PAULISTA</w:t>
    </w:r>
  </w:p>
  <w:p w14:paraId="0D6FD4BA" w14:textId="77777777" w:rsidR="00192D23" w:rsidRPr="005970B6" w:rsidRDefault="00192D23" w:rsidP="00192D23">
    <w:pPr>
      <w:widowControl/>
      <w:pBdr>
        <w:bottom w:val="single" w:sz="4" w:space="1" w:color="auto"/>
      </w:pBdr>
      <w:tabs>
        <w:tab w:val="center" w:pos="4419"/>
        <w:tab w:val="right" w:pos="8838"/>
      </w:tabs>
      <w:autoSpaceDE/>
      <w:autoSpaceDN/>
      <w:spacing w:line="360" w:lineRule="auto"/>
      <w:jc w:val="both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5970B6">
      <w:rPr>
        <w:rFonts w:ascii="Draft 10cpi" w:eastAsia="Times New Roman" w:hAnsi="Draft 10cpi" w:cs="Times New Roman"/>
        <w:b/>
        <w:i/>
        <w:spacing w:val="30"/>
        <w:sz w:val="18"/>
        <w:szCs w:val="18"/>
        <w:lang w:val="en-US"/>
      </w:rPr>
      <w:t xml:space="preserve">           </w:t>
    </w:r>
    <w:r w:rsidRPr="005970B6">
      <w:rPr>
        <w:rFonts w:ascii="Times New Roman" w:eastAsia="Times New Roman" w:hAnsi="Times New Roman" w:cs="Times New Roman"/>
        <w:sz w:val="18"/>
        <w:szCs w:val="18"/>
        <w:lang w:val="en-US"/>
      </w:rPr>
      <w:t xml:space="preserve">CNPJ 44.919.611/0001-03          </w:t>
    </w:r>
    <w:r w:rsidRPr="005970B6">
      <w:rPr>
        <w:rFonts w:ascii="Times New Roman" w:eastAsia="Times New Roman" w:hAnsi="Times New Roman" w:cs="Times New Roman"/>
        <w:b/>
        <w:sz w:val="18"/>
        <w:szCs w:val="18"/>
        <w:lang w:val="en-US"/>
      </w:rPr>
      <w:t>Fone: (18) 3556-9900</w:t>
    </w:r>
    <w:r w:rsidRPr="005970B6">
      <w:rPr>
        <w:rFonts w:ascii="Times New Roman" w:eastAsia="Times New Roman" w:hAnsi="Times New Roman" w:cs="Times New Roman"/>
        <w:sz w:val="18"/>
        <w:szCs w:val="18"/>
        <w:lang w:val="en-US"/>
      </w:rPr>
      <w:t xml:space="preserve">         E-mail: inubia@terra.com.br</w:t>
    </w:r>
  </w:p>
  <w:p w14:paraId="1640A9EE" w14:textId="77777777" w:rsidR="00192D23" w:rsidRPr="005970B6" w:rsidRDefault="00192D23" w:rsidP="00192D23">
    <w:pPr>
      <w:widowControl/>
      <w:pBdr>
        <w:bottom w:val="single" w:sz="4" w:space="1" w:color="auto"/>
      </w:pBdr>
      <w:tabs>
        <w:tab w:val="center" w:pos="4419"/>
        <w:tab w:val="right" w:pos="8838"/>
      </w:tabs>
      <w:autoSpaceDE/>
      <w:autoSpaceDN/>
      <w:spacing w:line="360" w:lineRule="auto"/>
      <w:jc w:val="both"/>
      <w:rPr>
        <w:rFonts w:ascii="Draft 10cpi" w:eastAsia="Times New Roman" w:hAnsi="Draft 10cpi" w:cs="Times New Roman"/>
        <w:b/>
        <w:spacing w:val="30"/>
        <w:sz w:val="18"/>
        <w:szCs w:val="18"/>
        <w:lang w:val="en-US"/>
      </w:rPr>
    </w:pPr>
    <w:r w:rsidRPr="005970B6">
      <w:rPr>
        <w:rFonts w:ascii="Times New Roman" w:eastAsia="Times New Roman" w:hAnsi="Times New Roman" w:cs="Times New Roman"/>
        <w:sz w:val="18"/>
        <w:szCs w:val="18"/>
        <w:lang w:val="en-US"/>
      </w:rPr>
      <w:t xml:space="preserve">                                    Avenida Campos Salles, 113 – CEP 17760-000  -  Inúbia Paulista  -  Estado de São Paulo.</w:t>
    </w:r>
  </w:p>
  <w:p w14:paraId="49C3D871" w14:textId="77777777" w:rsidR="00192D23" w:rsidRPr="005970B6" w:rsidRDefault="00192D23" w:rsidP="00192D23">
    <w:pPr>
      <w:widowControl/>
      <w:tabs>
        <w:tab w:val="center" w:pos="4419"/>
        <w:tab w:val="right" w:pos="8838"/>
      </w:tabs>
      <w:autoSpaceDE/>
      <w:autoSpaceDN/>
      <w:rPr>
        <w:rFonts w:ascii="Times New Roman" w:eastAsia="Times New Roman" w:hAnsi="Times New Roman" w:cs="Times New Roman"/>
        <w:sz w:val="18"/>
        <w:szCs w:val="18"/>
        <w:lang w:val="en-US"/>
      </w:rPr>
    </w:pPr>
  </w:p>
  <w:p w14:paraId="506BBAF0" w14:textId="33B7DEF3" w:rsidR="0091546E" w:rsidRDefault="0091546E">
    <w:pPr>
      <w:pStyle w:val="Corpodetexto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2F9"/>
    <w:multiLevelType w:val="hybridMultilevel"/>
    <w:tmpl w:val="1562B30C"/>
    <w:lvl w:ilvl="0" w:tplc="5186DD8C">
      <w:start w:val="14"/>
      <w:numFmt w:val="decimal"/>
      <w:lvlText w:val="%1-"/>
      <w:lvlJc w:val="left"/>
      <w:pPr>
        <w:ind w:left="460" w:hanging="3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CB145A24">
      <w:numFmt w:val="bullet"/>
      <w:lvlText w:val="•"/>
      <w:lvlJc w:val="left"/>
      <w:pPr>
        <w:ind w:left="1380" w:hanging="344"/>
      </w:pPr>
      <w:rPr>
        <w:rFonts w:hint="default"/>
        <w:lang w:val="pt-PT" w:eastAsia="en-US" w:bidi="ar-SA"/>
      </w:rPr>
    </w:lvl>
    <w:lvl w:ilvl="2" w:tplc="954283FC">
      <w:numFmt w:val="bullet"/>
      <w:lvlText w:val="•"/>
      <w:lvlJc w:val="left"/>
      <w:pPr>
        <w:ind w:left="2301" w:hanging="344"/>
      </w:pPr>
      <w:rPr>
        <w:rFonts w:hint="default"/>
        <w:lang w:val="pt-PT" w:eastAsia="en-US" w:bidi="ar-SA"/>
      </w:rPr>
    </w:lvl>
    <w:lvl w:ilvl="3" w:tplc="E258CF9A">
      <w:numFmt w:val="bullet"/>
      <w:lvlText w:val="•"/>
      <w:lvlJc w:val="left"/>
      <w:pPr>
        <w:ind w:left="3221" w:hanging="344"/>
      </w:pPr>
      <w:rPr>
        <w:rFonts w:hint="default"/>
        <w:lang w:val="pt-PT" w:eastAsia="en-US" w:bidi="ar-SA"/>
      </w:rPr>
    </w:lvl>
    <w:lvl w:ilvl="4" w:tplc="C720B18E">
      <w:numFmt w:val="bullet"/>
      <w:lvlText w:val="•"/>
      <w:lvlJc w:val="left"/>
      <w:pPr>
        <w:ind w:left="4142" w:hanging="344"/>
      </w:pPr>
      <w:rPr>
        <w:rFonts w:hint="default"/>
        <w:lang w:val="pt-PT" w:eastAsia="en-US" w:bidi="ar-SA"/>
      </w:rPr>
    </w:lvl>
    <w:lvl w:ilvl="5" w:tplc="141CCA3C">
      <w:numFmt w:val="bullet"/>
      <w:lvlText w:val="•"/>
      <w:lvlJc w:val="left"/>
      <w:pPr>
        <w:ind w:left="5063" w:hanging="344"/>
      </w:pPr>
      <w:rPr>
        <w:rFonts w:hint="default"/>
        <w:lang w:val="pt-PT" w:eastAsia="en-US" w:bidi="ar-SA"/>
      </w:rPr>
    </w:lvl>
    <w:lvl w:ilvl="6" w:tplc="F8764FB6">
      <w:numFmt w:val="bullet"/>
      <w:lvlText w:val="•"/>
      <w:lvlJc w:val="left"/>
      <w:pPr>
        <w:ind w:left="5983" w:hanging="344"/>
      </w:pPr>
      <w:rPr>
        <w:rFonts w:hint="default"/>
        <w:lang w:val="pt-PT" w:eastAsia="en-US" w:bidi="ar-SA"/>
      </w:rPr>
    </w:lvl>
    <w:lvl w:ilvl="7" w:tplc="5CD4C2DC">
      <w:numFmt w:val="bullet"/>
      <w:lvlText w:val="•"/>
      <w:lvlJc w:val="left"/>
      <w:pPr>
        <w:ind w:left="6904" w:hanging="344"/>
      </w:pPr>
      <w:rPr>
        <w:rFonts w:hint="default"/>
        <w:lang w:val="pt-PT" w:eastAsia="en-US" w:bidi="ar-SA"/>
      </w:rPr>
    </w:lvl>
    <w:lvl w:ilvl="8" w:tplc="298C3956">
      <w:numFmt w:val="bullet"/>
      <w:lvlText w:val="•"/>
      <w:lvlJc w:val="left"/>
      <w:pPr>
        <w:ind w:left="7825" w:hanging="344"/>
      </w:pPr>
      <w:rPr>
        <w:rFonts w:hint="default"/>
        <w:lang w:val="pt-PT" w:eastAsia="en-US" w:bidi="ar-SA"/>
      </w:rPr>
    </w:lvl>
  </w:abstractNum>
  <w:abstractNum w:abstractNumId="1" w15:restartNumberingAfterBreak="0">
    <w:nsid w:val="2A0D77FE"/>
    <w:multiLevelType w:val="multilevel"/>
    <w:tmpl w:val="2A52078A"/>
    <w:lvl w:ilvl="0">
      <w:start w:val="4"/>
      <w:numFmt w:val="decimal"/>
      <w:lvlText w:val="%1"/>
      <w:lvlJc w:val="left"/>
      <w:pPr>
        <w:ind w:left="117" w:hanging="660"/>
        <w:jc w:val="left"/>
      </w:pPr>
      <w:rPr>
        <w:rFonts w:hint="default"/>
        <w:lang w:val="pt-PT" w:eastAsia="en-US" w:bidi="ar-SA"/>
      </w:rPr>
    </w:lvl>
    <w:lvl w:ilvl="1">
      <w:start w:val="17"/>
      <w:numFmt w:val="decimal"/>
      <w:lvlText w:val="%1.%2"/>
      <w:lvlJc w:val="left"/>
      <w:pPr>
        <w:ind w:left="117" w:hanging="66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17" w:hanging="6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83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7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7" w:hanging="660"/>
      </w:pPr>
      <w:rPr>
        <w:rFonts w:hint="default"/>
        <w:lang w:val="pt-PT" w:eastAsia="en-US" w:bidi="ar-SA"/>
      </w:rPr>
    </w:lvl>
  </w:abstractNum>
  <w:abstractNum w:abstractNumId="2" w15:restartNumberingAfterBreak="0">
    <w:nsid w:val="2A5F4A3E"/>
    <w:multiLevelType w:val="multilevel"/>
    <w:tmpl w:val="D6F04312"/>
    <w:lvl w:ilvl="0">
      <w:start w:val="5"/>
      <w:numFmt w:val="decimal"/>
      <w:lvlText w:val="%1"/>
      <w:lvlJc w:val="left"/>
      <w:pPr>
        <w:ind w:left="117" w:hanging="35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7" w:hanging="35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" w:hanging="5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83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8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7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7" w:hanging="560"/>
      </w:pPr>
      <w:rPr>
        <w:rFonts w:hint="default"/>
        <w:lang w:val="pt-PT" w:eastAsia="en-US" w:bidi="ar-SA"/>
      </w:rPr>
    </w:lvl>
  </w:abstractNum>
  <w:abstractNum w:abstractNumId="3" w15:restartNumberingAfterBreak="0">
    <w:nsid w:val="31636E27"/>
    <w:multiLevelType w:val="multilevel"/>
    <w:tmpl w:val="3DDC7440"/>
    <w:lvl w:ilvl="0">
      <w:start w:val="13"/>
      <w:numFmt w:val="decimal"/>
      <w:lvlText w:val="%1"/>
      <w:lvlJc w:val="left"/>
      <w:pPr>
        <w:ind w:left="138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3C721098"/>
    <w:multiLevelType w:val="hybridMultilevel"/>
    <w:tmpl w:val="960CEF54"/>
    <w:lvl w:ilvl="0" w:tplc="F4E0F90A">
      <w:start w:val="1"/>
      <w:numFmt w:val="upperRoman"/>
      <w:lvlText w:val="%1"/>
      <w:lvlJc w:val="left"/>
      <w:pPr>
        <w:ind w:left="117" w:hanging="113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78B42D10">
      <w:numFmt w:val="bullet"/>
      <w:lvlText w:val="•"/>
      <w:lvlJc w:val="left"/>
      <w:pPr>
        <w:ind w:left="1074" w:hanging="113"/>
      </w:pPr>
      <w:rPr>
        <w:rFonts w:hint="default"/>
        <w:lang w:val="pt-PT" w:eastAsia="en-US" w:bidi="ar-SA"/>
      </w:rPr>
    </w:lvl>
    <w:lvl w:ilvl="2" w:tplc="39921170">
      <w:numFmt w:val="bullet"/>
      <w:lvlText w:val="•"/>
      <w:lvlJc w:val="left"/>
      <w:pPr>
        <w:ind w:left="2029" w:hanging="113"/>
      </w:pPr>
      <w:rPr>
        <w:rFonts w:hint="default"/>
        <w:lang w:val="pt-PT" w:eastAsia="en-US" w:bidi="ar-SA"/>
      </w:rPr>
    </w:lvl>
    <w:lvl w:ilvl="3" w:tplc="35EC25E0">
      <w:numFmt w:val="bullet"/>
      <w:lvlText w:val="•"/>
      <w:lvlJc w:val="left"/>
      <w:pPr>
        <w:ind w:left="2983" w:hanging="113"/>
      </w:pPr>
      <w:rPr>
        <w:rFonts w:hint="default"/>
        <w:lang w:val="pt-PT" w:eastAsia="en-US" w:bidi="ar-SA"/>
      </w:rPr>
    </w:lvl>
    <w:lvl w:ilvl="4" w:tplc="88F0E618">
      <w:numFmt w:val="bullet"/>
      <w:lvlText w:val="•"/>
      <w:lvlJc w:val="left"/>
      <w:pPr>
        <w:ind w:left="3938" w:hanging="113"/>
      </w:pPr>
      <w:rPr>
        <w:rFonts w:hint="default"/>
        <w:lang w:val="pt-PT" w:eastAsia="en-US" w:bidi="ar-SA"/>
      </w:rPr>
    </w:lvl>
    <w:lvl w:ilvl="5" w:tplc="C7C8C57A">
      <w:numFmt w:val="bullet"/>
      <w:lvlText w:val="•"/>
      <w:lvlJc w:val="left"/>
      <w:pPr>
        <w:ind w:left="4893" w:hanging="113"/>
      </w:pPr>
      <w:rPr>
        <w:rFonts w:hint="default"/>
        <w:lang w:val="pt-PT" w:eastAsia="en-US" w:bidi="ar-SA"/>
      </w:rPr>
    </w:lvl>
    <w:lvl w:ilvl="6" w:tplc="9080F6C4">
      <w:numFmt w:val="bullet"/>
      <w:lvlText w:val="•"/>
      <w:lvlJc w:val="left"/>
      <w:pPr>
        <w:ind w:left="5847" w:hanging="113"/>
      </w:pPr>
      <w:rPr>
        <w:rFonts w:hint="default"/>
        <w:lang w:val="pt-PT" w:eastAsia="en-US" w:bidi="ar-SA"/>
      </w:rPr>
    </w:lvl>
    <w:lvl w:ilvl="7" w:tplc="5B3C9506">
      <w:numFmt w:val="bullet"/>
      <w:lvlText w:val="•"/>
      <w:lvlJc w:val="left"/>
      <w:pPr>
        <w:ind w:left="6802" w:hanging="113"/>
      </w:pPr>
      <w:rPr>
        <w:rFonts w:hint="default"/>
        <w:lang w:val="pt-PT" w:eastAsia="en-US" w:bidi="ar-SA"/>
      </w:rPr>
    </w:lvl>
    <w:lvl w:ilvl="8" w:tplc="74E02122">
      <w:numFmt w:val="bullet"/>
      <w:lvlText w:val="•"/>
      <w:lvlJc w:val="left"/>
      <w:pPr>
        <w:ind w:left="7757" w:hanging="113"/>
      </w:pPr>
      <w:rPr>
        <w:rFonts w:hint="default"/>
        <w:lang w:val="pt-PT" w:eastAsia="en-US" w:bidi="ar-SA"/>
      </w:rPr>
    </w:lvl>
  </w:abstractNum>
  <w:abstractNum w:abstractNumId="5" w15:restartNumberingAfterBreak="0">
    <w:nsid w:val="40DD2232"/>
    <w:multiLevelType w:val="hybridMultilevel"/>
    <w:tmpl w:val="25C6A1CE"/>
    <w:lvl w:ilvl="0" w:tplc="D2D01A56">
      <w:numFmt w:val="bullet"/>
      <w:lvlText w:val=""/>
      <w:lvlJc w:val="left"/>
      <w:pPr>
        <w:ind w:left="117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B8122C94">
      <w:numFmt w:val="bullet"/>
      <w:lvlText w:val="•"/>
      <w:lvlJc w:val="left"/>
      <w:pPr>
        <w:ind w:left="1074" w:hanging="284"/>
      </w:pPr>
      <w:rPr>
        <w:rFonts w:hint="default"/>
        <w:lang w:val="pt-PT" w:eastAsia="en-US" w:bidi="ar-SA"/>
      </w:rPr>
    </w:lvl>
    <w:lvl w:ilvl="2" w:tplc="985ED03C">
      <w:numFmt w:val="bullet"/>
      <w:lvlText w:val="•"/>
      <w:lvlJc w:val="left"/>
      <w:pPr>
        <w:ind w:left="2029" w:hanging="284"/>
      </w:pPr>
      <w:rPr>
        <w:rFonts w:hint="default"/>
        <w:lang w:val="pt-PT" w:eastAsia="en-US" w:bidi="ar-SA"/>
      </w:rPr>
    </w:lvl>
    <w:lvl w:ilvl="3" w:tplc="1A9E72C6">
      <w:numFmt w:val="bullet"/>
      <w:lvlText w:val="•"/>
      <w:lvlJc w:val="left"/>
      <w:pPr>
        <w:ind w:left="2983" w:hanging="284"/>
      </w:pPr>
      <w:rPr>
        <w:rFonts w:hint="default"/>
        <w:lang w:val="pt-PT" w:eastAsia="en-US" w:bidi="ar-SA"/>
      </w:rPr>
    </w:lvl>
    <w:lvl w:ilvl="4" w:tplc="87F68E7C">
      <w:numFmt w:val="bullet"/>
      <w:lvlText w:val="•"/>
      <w:lvlJc w:val="left"/>
      <w:pPr>
        <w:ind w:left="3938" w:hanging="284"/>
      </w:pPr>
      <w:rPr>
        <w:rFonts w:hint="default"/>
        <w:lang w:val="pt-PT" w:eastAsia="en-US" w:bidi="ar-SA"/>
      </w:rPr>
    </w:lvl>
    <w:lvl w:ilvl="5" w:tplc="B622E982">
      <w:numFmt w:val="bullet"/>
      <w:lvlText w:val="•"/>
      <w:lvlJc w:val="left"/>
      <w:pPr>
        <w:ind w:left="4893" w:hanging="284"/>
      </w:pPr>
      <w:rPr>
        <w:rFonts w:hint="default"/>
        <w:lang w:val="pt-PT" w:eastAsia="en-US" w:bidi="ar-SA"/>
      </w:rPr>
    </w:lvl>
    <w:lvl w:ilvl="6" w:tplc="B9DE1896">
      <w:numFmt w:val="bullet"/>
      <w:lvlText w:val="•"/>
      <w:lvlJc w:val="left"/>
      <w:pPr>
        <w:ind w:left="5847" w:hanging="284"/>
      </w:pPr>
      <w:rPr>
        <w:rFonts w:hint="default"/>
        <w:lang w:val="pt-PT" w:eastAsia="en-US" w:bidi="ar-SA"/>
      </w:rPr>
    </w:lvl>
    <w:lvl w:ilvl="7" w:tplc="B34AB7D0">
      <w:numFmt w:val="bullet"/>
      <w:lvlText w:val="•"/>
      <w:lvlJc w:val="left"/>
      <w:pPr>
        <w:ind w:left="6802" w:hanging="284"/>
      </w:pPr>
      <w:rPr>
        <w:rFonts w:hint="default"/>
        <w:lang w:val="pt-PT" w:eastAsia="en-US" w:bidi="ar-SA"/>
      </w:rPr>
    </w:lvl>
    <w:lvl w:ilvl="8" w:tplc="3CA04408">
      <w:numFmt w:val="bullet"/>
      <w:lvlText w:val="•"/>
      <w:lvlJc w:val="left"/>
      <w:pPr>
        <w:ind w:left="7757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450520D0"/>
    <w:multiLevelType w:val="multilevel"/>
    <w:tmpl w:val="2098D4B2"/>
    <w:lvl w:ilvl="0">
      <w:start w:val="11"/>
      <w:numFmt w:val="decimal"/>
      <w:lvlText w:val="%1"/>
      <w:lvlJc w:val="left"/>
      <w:pPr>
        <w:ind w:left="117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" w:hanging="45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" w:hanging="6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83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7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7" w:hanging="660"/>
      </w:pPr>
      <w:rPr>
        <w:rFonts w:hint="default"/>
        <w:lang w:val="pt-PT" w:eastAsia="en-US" w:bidi="ar-SA"/>
      </w:rPr>
    </w:lvl>
  </w:abstractNum>
  <w:abstractNum w:abstractNumId="7" w15:restartNumberingAfterBreak="0">
    <w:nsid w:val="45BF7C29"/>
    <w:multiLevelType w:val="multilevel"/>
    <w:tmpl w:val="FFFADA86"/>
    <w:lvl w:ilvl="0">
      <w:start w:val="10"/>
      <w:numFmt w:val="decimal"/>
      <w:lvlText w:val="%1"/>
      <w:lvlJc w:val="left"/>
      <w:pPr>
        <w:ind w:left="117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" w:hanging="45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" w:hanging="65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83" w:hanging="6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8" w:hanging="6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6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7" w:hanging="6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6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7" w:hanging="656"/>
      </w:pPr>
      <w:rPr>
        <w:rFonts w:hint="default"/>
        <w:lang w:val="pt-PT" w:eastAsia="en-US" w:bidi="ar-SA"/>
      </w:rPr>
    </w:lvl>
  </w:abstractNum>
  <w:abstractNum w:abstractNumId="8" w15:restartNumberingAfterBreak="0">
    <w:nsid w:val="5128351F"/>
    <w:multiLevelType w:val="hybridMultilevel"/>
    <w:tmpl w:val="525E4ADC"/>
    <w:lvl w:ilvl="0" w:tplc="455AF866">
      <w:start w:val="3"/>
      <w:numFmt w:val="upperRoman"/>
      <w:lvlText w:val="%1-"/>
      <w:lvlJc w:val="left"/>
      <w:pPr>
        <w:ind w:left="117" w:hanging="29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E696B760">
      <w:numFmt w:val="bullet"/>
      <w:lvlText w:val="•"/>
      <w:lvlJc w:val="left"/>
      <w:pPr>
        <w:ind w:left="1074" w:hanging="293"/>
      </w:pPr>
      <w:rPr>
        <w:rFonts w:hint="default"/>
        <w:lang w:val="pt-PT" w:eastAsia="en-US" w:bidi="ar-SA"/>
      </w:rPr>
    </w:lvl>
    <w:lvl w:ilvl="2" w:tplc="9684DEEE">
      <w:numFmt w:val="bullet"/>
      <w:lvlText w:val="•"/>
      <w:lvlJc w:val="left"/>
      <w:pPr>
        <w:ind w:left="2029" w:hanging="293"/>
      </w:pPr>
      <w:rPr>
        <w:rFonts w:hint="default"/>
        <w:lang w:val="pt-PT" w:eastAsia="en-US" w:bidi="ar-SA"/>
      </w:rPr>
    </w:lvl>
    <w:lvl w:ilvl="3" w:tplc="0B80677C">
      <w:numFmt w:val="bullet"/>
      <w:lvlText w:val="•"/>
      <w:lvlJc w:val="left"/>
      <w:pPr>
        <w:ind w:left="2983" w:hanging="293"/>
      </w:pPr>
      <w:rPr>
        <w:rFonts w:hint="default"/>
        <w:lang w:val="pt-PT" w:eastAsia="en-US" w:bidi="ar-SA"/>
      </w:rPr>
    </w:lvl>
    <w:lvl w:ilvl="4" w:tplc="6EE0F850">
      <w:numFmt w:val="bullet"/>
      <w:lvlText w:val="•"/>
      <w:lvlJc w:val="left"/>
      <w:pPr>
        <w:ind w:left="3938" w:hanging="293"/>
      </w:pPr>
      <w:rPr>
        <w:rFonts w:hint="default"/>
        <w:lang w:val="pt-PT" w:eastAsia="en-US" w:bidi="ar-SA"/>
      </w:rPr>
    </w:lvl>
    <w:lvl w:ilvl="5" w:tplc="CE842F22">
      <w:numFmt w:val="bullet"/>
      <w:lvlText w:val="•"/>
      <w:lvlJc w:val="left"/>
      <w:pPr>
        <w:ind w:left="4893" w:hanging="293"/>
      </w:pPr>
      <w:rPr>
        <w:rFonts w:hint="default"/>
        <w:lang w:val="pt-PT" w:eastAsia="en-US" w:bidi="ar-SA"/>
      </w:rPr>
    </w:lvl>
    <w:lvl w:ilvl="6" w:tplc="B07C3C26">
      <w:numFmt w:val="bullet"/>
      <w:lvlText w:val="•"/>
      <w:lvlJc w:val="left"/>
      <w:pPr>
        <w:ind w:left="5847" w:hanging="293"/>
      </w:pPr>
      <w:rPr>
        <w:rFonts w:hint="default"/>
        <w:lang w:val="pt-PT" w:eastAsia="en-US" w:bidi="ar-SA"/>
      </w:rPr>
    </w:lvl>
    <w:lvl w:ilvl="7" w:tplc="E7180C6A">
      <w:numFmt w:val="bullet"/>
      <w:lvlText w:val="•"/>
      <w:lvlJc w:val="left"/>
      <w:pPr>
        <w:ind w:left="6802" w:hanging="293"/>
      </w:pPr>
      <w:rPr>
        <w:rFonts w:hint="default"/>
        <w:lang w:val="pt-PT" w:eastAsia="en-US" w:bidi="ar-SA"/>
      </w:rPr>
    </w:lvl>
    <w:lvl w:ilvl="8" w:tplc="BA4EB78E">
      <w:numFmt w:val="bullet"/>
      <w:lvlText w:val="•"/>
      <w:lvlJc w:val="left"/>
      <w:pPr>
        <w:ind w:left="7757" w:hanging="293"/>
      </w:pPr>
      <w:rPr>
        <w:rFonts w:hint="default"/>
        <w:lang w:val="pt-PT" w:eastAsia="en-US" w:bidi="ar-SA"/>
      </w:rPr>
    </w:lvl>
  </w:abstractNum>
  <w:abstractNum w:abstractNumId="9" w15:restartNumberingAfterBreak="0">
    <w:nsid w:val="51572F5F"/>
    <w:multiLevelType w:val="multilevel"/>
    <w:tmpl w:val="056C5D14"/>
    <w:lvl w:ilvl="0">
      <w:start w:val="4"/>
      <w:numFmt w:val="decimal"/>
      <w:lvlText w:val="%1"/>
      <w:lvlJc w:val="left"/>
      <w:pPr>
        <w:ind w:left="117" w:hanging="341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7" w:hanging="34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" w:hanging="63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83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8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7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7" w:hanging="636"/>
      </w:pPr>
      <w:rPr>
        <w:rFonts w:hint="default"/>
        <w:lang w:val="pt-PT" w:eastAsia="en-US" w:bidi="ar-SA"/>
      </w:rPr>
    </w:lvl>
  </w:abstractNum>
  <w:abstractNum w:abstractNumId="10" w15:restartNumberingAfterBreak="0">
    <w:nsid w:val="524C66D1"/>
    <w:multiLevelType w:val="multilevel"/>
    <w:tmpl w:val="7678428E"/>
    <w:lvl w:ilvl="0">
      <w:start w:val="7"/>
      <w:numFmt w:val="decimal"/>
      <w:lvlText w:val="%1"/>
      <w:lvlJc w:val="left"/>
      <w:pPr>
        <w:ind w:left="117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" w:hanging="36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29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3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8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7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7" w:hanging="368"/>
      </w:pPr>
      <w:rPr>
        <w:rFonts w:hint="default"/>
        <w:lang w:val="pt-PT" w:eastAsia="en-US" w:bidi="ar-SA"/>
      </w:rPr>
    </w:lvl>
  </w:abstractNum>
  <w:abstractNum w:abstractNumId="11" w15:restartNumberingAfterBreak="0">
    <w:nsid w:val="59C94189"/>
    <w:multiLevelType w:val="multilevel"/>
    <w:tmpl w:val="AFA4AB46"/>
    <w:lvl w:ilvl="0">
      <w:start w:val="4"/>
      <w:numFmt w:val="decimal"/>
      <w:lvlText w:val="%1"/>
      <w:lvlJc w:val="left"/>
      <w:pPr>
        <w:ind w:left="448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8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" w:hanging="52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90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5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0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5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0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6" w:hanging="526"/>
      </w:pPr>
      <w:rPr>
        <w:rFonts w:hint="default"/>
        <w:lang w:val="pt-PT" w:eastAsia="en-US" w:bidi="ar-SA"/>
      </w:rPr>
    </w:lvl>
  </w:abstractNum>
  <w:abstractNum w:abstractNumId="12" w15:restartNumberingAfterBreak="0">
    <w:nsid w:val="6A691C7F"/>
    <w:multiLevelType w:val="multilevel"/>
    <w:tmpl w:val="BBB463E6"/>
    <w:lvl w:ilvl="0">
      <w:start w:val="8"/>
      <w:numFmt w:val="decimal"/>
      <w:lvlText w:val="%1"/>
      <w:lvlJc w:val="left"/>
      <w:pPr>
        <w:ind w:left="117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" w:hanging="35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29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3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8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7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7" w:hanging="351"/>
      </w:pPr>
      <w:rPr>
        <w:rFonts w:hint="default"/>
        <w:lang w:val="pt-PT" w:eastAsia="en-US" w:bidi="ar-SA"/>
      </w:rPr>
    </w:lvl>
  </w:abstractNum>
  <w:abstractNum w:abstractNumId="13" w15:restartNumberingAfterBreak="0">
    <w:nsid w:val="7F287230"/>
    <w:multiLevelType w:val="hybridMultilevel"/>
    <w:tmpl w:val="E384FA62"/>
    <w:lvl w:ilvl="0" w:tplc="31701B76">
      <w:start w:val="1"/>
      <w:numFmt w:val="lowerLetter"/>
      <w:lvlText w:val="%1)"/>
      <w:lvlJc w:val="left"/>
      <w:pPr>
        <w:ind w:left="350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F61400B8">
      <w:numFmt w:val="bullet"/>
      <w:lvlText w:val="•"/>
      <w:lvlJc w:val="left"/>
      <w:pPr>
        <w:ind w:left="1290" w:hanging="233"/>
      </w:pPr>
      <w:rPr>
        <w:rFonts w:hint="default"/>
        <w:lang w:val="pt-PT" w:eastAsia="en-US" w:bidi="ar-SA"/>
      </w:rPr>
    </w:lvl>
    <w:lvl w:ilvl="2" w:tplc="E80EDCC0">
      <w:numFmt w:val="bullet"/>
      <w:lvlText w:val="•"/>
      <w:lvlJc w:val="left"/>
      <w:pPr>
        <w:ind w:left="2221" w:hanging="233"/>
      </w:pPr>
      <w:rPr>
        <w:rFonts w:hint="default"/>
        <w:lang w:val="pt-PT" w:eastAsia="en-US" w:bidi="ar-SA"/>
      </w:rPr>
    </w:lvl>
    <w:lvl w:ilvl="3" w:tplc="5212F716">
      <w:numFmt w:val="bullet"/>
      <w:lvlText w:val="•"/>
      <w:lvlJc w:val="left"/>
      <w:pPr>
        <w:ind w:left="3151" w:hanging="233"/>
      </w:pPr>
      <w:rPr>
        <w:rFonts w:hint="default"/>
        <w:lang w:val="pt-PT" w:eastAsia="en-US" w:bidi="ar-SA"/>
      </w:rPr>
    </w:lvl>
    <w:lvl w:ilvl="4" w:tplc="ABA44348">
      <w:numFmt w:val="bullet"/>
      <w:lvlText w:val="•"/>
      <w:lvlJc w:val="left"/>
      <w:pPr>
        <w:ind w:left="4082" w:hanging="233"/>
      </w:pPr>
      <w:rPr>
        <w:rFonts w:hint="default"/>
        <w:lang w:val="pt-PT" w:eastAsia="en-US" w:bidi="ar-SA"/>
      </w:rPr>
    </w:lvl>
    <w:lvl w:ilvl="5" w:tplc="99BC30EA">
      <w:numFmt w:val="bullet"/>
      <w:lvlText w:val="•"/>
      <w:lvlJc w:val="left"/>
      <w:pPr>
        <w:ind w:left="5013" w:hanging="233"/>
      </w:pPr>
      <w:rPr>
        <w:rFonts w:hint="default"/>
        <w:lang w:val="pt-PT" w:eastAsia="en-US" w:bidi="ar-SA"/>
      </w:rPr>
    </w:lvl>
    <w:lvl w:ilvl="6" w:tplc="D99CF68E">
      <w:numFmt w:val="bullet"/>
      <w:lvlText w:val="•"/>
      <w:lvlJc w:val="left"/>
      <w:pPr>
        <w:ind w:left="5943" w:hanging="233"/>
      </w:pPr>
      <w:rPr>
        <w:rFonts w:hint="default"/>
        <w:lang w:val="pt-PT" w:eastAsia="en-US" w:bidi="ar-SA"/>
      </w:rPr>
    </w:lvl>
    <w:lvl w:ilvl="7" w:tplc="6B2E5DE0">
      <w:numFmt w:val="bullet"/>
      <w:lvlText w:val="•"/>
      <w:lvlJc w:val="left"/>
      <w:pPr>
        <w:ind w:left="6874" w:hanging="233"/>
      </w:pPr>
      <w:rPr>
        <w:rFonts w:hint="default"/>
        <w:lang w:val="pt-PT" w:eastAsia="en-US" w:bidi="ar-SA"/>
      </w:rPr>
    </w:lvl>
    <w:lvl w:ilvl="8" w:tplc="DDA8386A">
      <w:numFmt w:val="bullet"/>
      <w:lvlText w:val="•"/>
      <w:lvlJc w:val="left"/>
      <w:pPr>
        <w:ind w:left="7805" w:hanging="233"/>
      </w:pPr>
      <w:rPr>
        <w:rFonts w:hint="default"/>
        <w:lang w:val="pt-PT" w:eastAsia="en-US" w:bidi="ar-SA"/>
      </w:rPr>
    </w:lvl>
  </w:abstractNum>
  <w:num w:numId="1" w16cid:durableId="1379358470">
    <w:abstractNumId w:val="0"/>
  </w:num>
  <w:num w:numId="2" w16cid:durableId="300379392">
    <w:abstractNumId w:val="8"/>
  </w:num>
  <w:num w:numId="3" w16cid:durableId="1278214220">
    <w:abstractNumId w:val="13"/>
  </w:num>
  <w:num w:numId="4" w16cid:durableId="2143963455">
    <w:abstractNumId w:val="6"/>
  </w:num>
  <w:num w:numId="5" w16cid:durableId="1522816380">
    <w:abstractNumId w:val="7"/>
  </w:num>
  <w:num w:numId="6" w16cid:durableId="1445418981">
    <w:abstractNumId w:val="12"/>
  </w:num>
  <w:num w:numId="7" w16cid:durableId="1918245164">
    <w:abstractNumId w:val="10"/>
  </w:num>
  <w:num w:numId="8" w16cid:durableId="2122453400">
    <w:abstractNumId w:val="5"/>
  </w:num>
  <w:num w:numId="9" w16cid:durableId="411317114">
    <w:abstractNumId w:val="2"/>
  </w:num>
  <w:num w:numId="10" w16cid:durableId="275795935">
    <w:abstractNumId w:val="4"/>
  </w:num>
  <w:num w:numId="11" w16cid:durableId="88628086">
    <w:abstractNumId w:val="1"/>
  </w:num>
  <w:num w:numId="12" w16cid:durableId="644505313">
    <w:abstractNumId w:val="9"/>
  </w:num>
  <w:num w:numId="13" w16cid:durableId="1594126028">
    <w:abstractNumId w:val="11"/>
  </w:num>
  <w:num w:numId="14" w16cid:durableId="1571039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6E"/>
    <w:rsid w:val="000945DF"/>
    <w:rsid w:val="00117035"/>
    <w:rsid w:val="00192D23"/>
    <w:rsid w:val="001A735A"/>
    <w:rsid w:val="001D08EF"/>
    <w:rsid w:val="00323012"/>
    <w:rsid w:val="0043572A"/>
    <w:rsid w:val="004B4E6E"/>
    <w:rsid w:val="004C07C9"/>
    <w:rsid w:val="005670AB"/>
    <w:rsid w:val="00595743"/>
    <w:rsid w:val="005970B6"/>
    <w:rsid w:val="005E6BEE"/>
    <w:rsid w:val="006C7F5E"/>
    <w:rsid w:val="00713C04"/>
    <w:rsid w:val="007D1F52"/>
    <w:rsid w:val="00907004"/>
    <w:rsid w:val="0091546E"/>
    <w:rsid w:val="00937F43"/>
    <w:rsid w:val="009C6DBC"/>
    <w:rsid w:val="00BE3ABF"/>
    <w:rsid w:val="00C0389E"/>
    <w:rsid w:val="00D47212"/>
    <w:rsid w:val="00E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05A2A"/>
  <w15:docId w15:val="{4653316E-47EE-4101-B13A-39CB0D2D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7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20"/>
      <w:ind w:left="1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7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0B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7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0B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2686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Monique hubach Pieretti</cp:lastModifiedBy>
  <cp:revision>16</cp:revision>
  <dcterms:created xsi:type="dcterms:W3CDTF">2023-03-16T01:43:00Z</dcterms:created>
  <dcterms:modified xsi:type="dcterms:W3CDTF">2023-07-05T18:56:00Z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2023-03-16T00:00:00Z</vt:filetime>
  </property>
</Properties>
</file>