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730AF" w14:textId="77777777" w:rsidR="001155B7" w:rsidRDefault="001155B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4663A86E" w14:textId="77777777" w:rsidR="001155B7" w:rsidRDefault="001155B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78414B5D" w14:textId="4B351ED5" w:rsidR="001155B7" w:rsidRDefault="0000000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b/>
          <w:sz w:val="24"/>
          <w:u w:val="single"/>
        </w:rPr>
        <w:t>ATA DE SESSÃO PÚBLICA</w:t>
      </w:r>
      <w:r w:rsidR="00476E73">
        <w:rPr>
          <w:b/>
          <w:sz w:val="24"/>
          <w:u w:val="single"/>
        </w:rPr>
        <w:t>- SUBSTITUIÇÃO DE AMOSTRAS</w:t>
      </w:r>
    </w:p>
    <w:p w14:paraId="7BF532F5" w14:textId="77777777" w:rsidR="001155B7" w:rsidRDefault="001155B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08B0CABB" w14:textId="77777777" w:rsidR="001155B7" w:rsidRDefault="001155B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015E26CD" w14:textId="77777777" w:rsidR="001155B7" w:rsidRDefault="00000000">
      <w:pPr>
        <w:jc w:val="both"/>
      </w:pPr>
      <w:r>
        <w:rPr>
          <w:b/>
        </w:rPr>
        <w:t>Proc. Licitatório n.º 000003/23</w:t>
      </w:r>
    </w:p>
    <w:p w14:paraId="14034929" w14:textId="77777777" w:rsidR="001155B7" w:rsidRDefault="00000000">
      <w:pPr>
        <w:jc w:val="both"/>
      </w:pPr>
      <w:r>
        <w:rPr>
          <w:b/>
        </w:rPr>
        <w:t>PREGÃO PRESENCIAL n.º 3</w:t>
      </w:r>
    </w:p>
    <w:p w14:paraId="5D1A76B2" w14:textId="77777777" w:rsidR="001155B7" w:rsidRDefault="00000000">
      <w:pPr>
        <w:jc w:val="both"/>
      </w:pPr>
      <w:r>
        <w:rPr>
          <w:b/>
        </w:rPr>
        <w:t>Sessão: 1</w:t>
      </w:r>
    </w:p>
    <w:p w14:paraId="5B4876F9" w14:textId="5F0FC1B0" w:rsidR="001155B7" w:rsidRDefault="00000000">
      <w:pPr>
        <w:jc w:val="both"/>
      </w:pPr>
      <w:r>
        <w:t xml:space="preserve">Objeto: AQUISIÇÃO DE CESTA BÁSICAS </w:t>
      </w:r>
    </w:p>
    <w:p w14:paraId="06090A9F" w14:textId="77777777" w:rsidR="001155B7" w:rsidRDefault="00000000">
      <w:pPr>
        <w:jc w:val="both"/>
      </w:pPr>
      <w:r>
        <w:t xml:space="preserve">Detalhamento do Objeto: </w:t>
      </w:r>
    </w:p>
    <w:p w14:paraId="23E93946" w14:textId="77777777" w:rsidR="001155B7" w:rsidRDefault="001155B7">
      <w:pPr>
        <w:jc w:val="both"/>
      </w:pPr>
    </w:p>
    <w:p w14:paraId="4546FF28" w14:textId="77777777" w:rsidR="001155B7" w:rsidRDefault="001155B7">
      <w:pPr>
        <w:jc w:val="both"/>
      </w:pPr>
    </w:p>
    <w:p w14:paraId="4FB77B5F" w14:textId="05B37EB6" w:rsidR="001155B7" w:rsidRDefault="00000000">
      <w:pPr>
        <w:jc w:val="both"/>
      </w:pPr>
      <w:r>
        <w:t xml:space="preserve">Na data de </w:t>
      </w:r>
      <w:r w:rsidR="00476E73">
        <w:t>24</w:t>
      </w:r>
      <w:r>
        <w:t xml:space="preserve"> de janeiro de 2023, às 09:00, o Pregoeiro e a Equipe de Apoio</w:t>
      </w:r>
    </w:p>
    <w:p w14:paraId="4D04BD2F" w14:textId="77777777" w:rsidR="001155B7" w:rsidRDefault="001155B7">
      <w:pPr>
        <w:jc w:val="both"/>
      </w:pPr>
    </w:p>
    <w:p w14:paraId="49DA8D77" w14:textId="50C63B19" w:rsidR="001155B7" w:rsidRDefault="00000000">
      <w:pPr>
        <w:jc w:val="both"/>
      </w:pPr>
      <w:r>
        <w:t>Reuniram-se para a Sessão Pública de julgamento</w:t>
      </w:r>
      <w:r w:rsidR="00476E73">
        <w:t xml:space="preserve"> de substituição de amostras</w:t>
      </w:r>
      <w:r>
        <w:t xml:space="preserve"> do Pregão </w:t>
      </w:r>
      <w:r w:rsidR="00476E73">
        <w:t>Presencial</w:t>
      </w:r>
      <w:r>
        <w:t>.</w:t>
      </w:r>
    </w:p>
    <w:p w14:paraId="6071DC74" w14:textId="77777777" w:rsidR="001155B7" w:rsidRDefault="001155B7">
      <w:pPr>
        <w:jc w:val="both"/>
      </w:pP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3"/>
        <w:gridCol w:w="4182"/>
        <w:gridCol w:w="1434"/>
        <w:gridCol w:w="1978"/>
        <w:gridCol w:w="1978"/>
      </w:tblGrid>
      <w:tr w:rsidR="001155B7" w14:paraId="5FB4668F" w14:textId="77777777" w:rsidTr="00476E73">
        <w:tc>
          <w:tcPr>
            <w:tcW w:w="633" w:type="dxa"/>
            <w:shd w:val="clear" w:color="auto" w:fill="FFFFFF"/>
          </w:tcPr>
          <w:p w14:paraId="0C43D1B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  <w:p w14:paraId="20D1ECD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4182" w:type="dxa"/>
            <w:shd w:val="clear" w:color="auto" w:fill="FFFFFF"/>
          </w:tcPr>
          <w:p w14:paraId="3077E24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  <w:p w14:paraId="022F8B8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MILTON ANTÔNIO GASPAROTTO</w:t>
            </w:r>
          </w:p>
        </w:tc>
        <w:tc>
          <w:tcPr>
            <w:tcW w:w="1434" w:type="dxa"/>
            <w:shd w:val="clear" w:color="auto" w:fill="FFFFFF"/>
          </w:tcPr>
          <w:p w14:paraId="7509024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LTDA</w:t>
            </w:r>
          </w:p>
          <w:p w14:paraId="75A8384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045.119.188-99</w:t>
            </w:r>
          </w:p>
        </w:tc>
        <w:tc>
          <w:tcPr>
            <w:tcW w:w="1978" w:type="dxa"/>
            <w:shd w:val="clear" w:color="auto" w:fill="FFFFFF"/>
          </w:tcPr>
          <w:p w14:paraId="5183E34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10.968.067/0002-59</w:t>
            </w:r>
          </w:p>
          <w:p w14:paraId="4BB2A21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14.676.457</w:t>
            </w:r>
          </w:p>
        </w:tc>
        <w:tc>
          <w:tcPr>
            <w:tcW w:w="1978" w:type="dxa"/>
            <w:shd w:val="clear" w:color="auto" w:fill="FFFFFF"/>
          </w:tcPr>
          <w:p w14:paraId="1F000B0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Não</w:t>
            </w:r>
          </w:p>
        </w:tc>
      </w:tr>
    </w:tbl>
    <w:p w14:paraId="3287688F" w14:textId="77777777" w:rsidR="00476E73" w:rsidRDefault="00476E73">
      <w:pPr>
        <w:jc w:val="both"/>
      </w:pPr>
    </w:p>
    <w:p w14:paraId="08766820" w14:textId="77777777" w:rsidR="001155B7" w:rsidRDefault="00000000">
      <w:pPr>
        <w:jc w:val="both"/>
      </w:pPr>
      <w:r>
        <w:rPr>
          <w:b/>
          <w:sz w:val="24"/>
        </w:rPr>
        <w:t>OCORRÊNCIAS</w:t>
      </w:r>
    </w:p>
    <w:p w14:paraId="2EA9DD47" w14:textId="79839278" w:rsidR="001155B7" w:rsidRDefault="001155B7">
      <w:pPr>
        <w:jc w:val="both"/>
      </w:pPr>
    </w:p>
    <w:p w14:paraId="31607909" w14:textId="3CB947CB" w:rsidR="00D90BB0" w:rsidRDefault="00D90BB0" w:rsidP="00D90BB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14:paraId="4796EC52" w14:textId="5D102483" w:rsidR="00D90BB0" w:rsidRDefault="00D90BB0">
      <w:pPr>
        <w:jc w:val="both"/>
      </w:pPr>
    </w:p>
    <w:p w14:paraId="459AB540" w14:textId="16CFF1A1" w:rsidR="001155B7" w:rsidRDefault="00476E73">
      <w:pPr>
        <w:jc w:val="both"/>
      </w:pPr>
      <w:r>
        <w:t xml:space="preserve">Os itens </w:t>
      </w:r>
      <w:r w:rsidRPr="008A562D">
        <w:rPr>
          <w:rFonts w:ascii="Times New Roman" w:hAnsi="Times New Roman"/>
          <w:b/>
          <w:bCs/>
          <w:sz w:val="21"/>
          <w:szCs w:val="21"/>
          <w:highlight w:val="lightGray"/>
          <w:u w:val="single"/>
        </w:rPr>
        <w:t>Bolacha doce tipo Maisena</w:t>
      </w:r>
      <w:r>
        <w:rPr>
          <w:rFonts w:ascii="Times New Roman" w:hAnsi="Times New Roman"/>
          <w:b/>
          <w:bCs/>
          <w:sz w:val="21"/>
          <w:szCs w:val="21"/>
          <w:u w:val="single"/>
        </w:rPr>
        <w:t xml:space="preserve"> e </w:t>
      </w:r>
      <w:r w:rsidRPr="008A562D">
        <w:rPr>
          <w:rFonts w:ascii="Times New Roman" w:hAnsi="Times New Roman"/>
          <w:b/>
          <w:sz w:val="21"/>
          <w:szCs w:val="21"/>
          <w:highlight w:val="lightGray"/>
          <w:u w:val="single"/>
        </w:rPr>
        <w:t>Bolacha tipo Salgada</w:t>
      </w:r>
      <w:r>
        <w:t>,</w:t>
      </w:r>
      <w:r w:rsidRPr="00476E73">
        <w:rPr>
          <w:rFonts w:ascii="Times New Roman" w:hAnsi="Times New Roman"/>
          <w:b/>
          <w:bCs/>
          <w:sz w:val="21"/>
          <w:szCs w:val="21"/>
          <w:highlight w:val="lightGray"/>
          <w:u w:val="single"/>
        </w:rPr>
        <w:t xml:space="preserve"> </w:t>
      </w:r>
      <w:r w:rsidRPr="008A562D">
        <w:rPr>
          <w:rFonts w:ascii="Times New Roman" w:hAnsi="Times New Roman"/>
          <w:b/>
          <w:bCs/>
          <w:sz w:val="21"/>
          <w:szCs w:val="21"/>
          <w:highlight w:val="lightGray"/>
          <w:u w:val="single"/>
        </w:rPr>
        <w:t>Farinha de Trigo especial</w:t>
      </w:r>
      <w:r>
        <w:t xml:space="preserve">, </w:t>
      </w:r>
      <w:r w:rsidRPr="008A562D">
        <w:rPr>
          <w:rFonts w:ascii="Times New Roman" w:hAnsi="Times New Roman"/>
          <w:b/>
          <w:bCs/>
          <w:sz w:val="21"/>
          <w:szCs w:val="21"/>
          <w:highlight w:val="lightGray"/>
          <w:u w:val="single"/>
        </w:rPr>
        <w:t>Massa para macarronada, tipo espaguete</w:t>
      </w:r>
      <w:r>
        <w:rPr>
          <w:rFonts w:ascii="Times New Roman" w:hAnsi="Times New Roman"/>
          <w:b/>
          <w:bCs/>
          <w:sz w:val="21"/>
          <w:szCs w:val="21"/>
          <w:u w:val="single"/>
        </w:rPr>
        <w:t xml:space="preserve"> e </w:t>
      </w:r>
      <w:r w:rsidRPr="008A562D">
        <w:rPr>
          <w:rFonts w:ascii="Times New Roman" w:hAnsi="Times New Roman"/>
          <w:b/>
          <w:bCs/>
          <w:sz w:val="21"/>
          <w:szCs w:val="21"/>
          <w:highlight w:val="lightGray"/>
          <w:u w:val="single"/>
        </w:rPr>
        <w:t>Massa para macarronada, tipo parafuso</w:t>
      </w:r>
      <w:r>
        <w:rPr>
          <w:rFonts w:ascii="Times New Roman" w:hAnsi="Times New Roman"/>
          <w:b/>
          <w:bCs/>
          <w:sz w:val="21"/>
          <w:szCs w:val="21"/>
          <w:u w:val="single"/>
        </w:rPr>
        <w:t xml:space="preserve"> </w:t>
      </w:r>
      <w:r>
        <w:t xml:space="preserve">que foram citados na Ata da Sessão Pública no dia 20 de janeiro foram substituídos corretamente pela empresa </w:t>
      </w:r>
      <w:r w:rsidRPr="00780B69">
        <w:rPr>
          <w:b/>
          <w:bCs/>
        </w:rPr>
        <w:t>2M GESTÃO E PARTICIPAÇÕES SOCIETARIAS LTDA</w:t>
      </w:r>
      <w:r>
        <w:rPr>
          <w:b/>
          <w:bCs/>
        </w:rPr>
        <w:t>.</w:t>
      </w:r>
    </w:p>
    <w:p w14:paraId="5B282487" w14:textId="77777777" w:rsidR="001155B7" w:rsidRDefault="001155B7">
      <w:pPr>
        <w:jc w:val="both"/>
      </w:pPr>
    </w:p>
    <w:p w14:paraId="2E0E2570" w14:textId="77777777" w:rsidR="001155B7" w:rsidRDefault="001155B7">
      <w:pPr>
        <w:jc w:val="both"/>
      </w:pPr>
    </w:p>
    <w:p w14:paraId="6FBEFDB8" w14:textId="77777777" w:rsidR="001155B7" w:rsidRDefault="00000000">
      <w:pPr>
        <w:jc w:val="both"/>
      </w:pPr>
      <w:r>
        <w:rPr>
          <w:b/>
          <w:sz w:val="24"/>
        </w:rPr>
        <w:t>ASSINAM</w:t>
      </w:r>
    </w:p>
    <w:p w14:paraId="78B2CA19" w14:textId="42756E3A" w:rsidR="001155B7" w:rsidRDefault="00000000">
      <w:pPr>
        <w:jc w:val="both"/>
      </w:pPr>
      <w:r>
        <w:rPr>
          <w:b/>
          <w:u w:val="single"/>
        </w:rPr>
        <w:t>Comissões / Portarias:</w:t>
      </w:r>
    </w:p>
    <w:p w14:paraId="6961E93B" w14:textId="6C3D724B" w:rsidR="005F3572" w:rsidRDefault="005F3572">
      <w:pPr>
        <w:jc w:val="both"/>
      </w:pPr>
    </w:p>
    <w:p w14:paraId="0C569CBD" w14:textId="71C7AAF1" w:rsidR="005F3572" w:rsidRDefault="005F3572">
      <w:pPr>
        <w:jc w:val="both"/>
      </w:pPr>
    </w:p>
    <w:p w14:paraId="13F5C6CE" w14:textId="56D88C00" w:rsidR="005F3572" w:rsidRDefault="005F3572">
      <w:pPr>
        <w:jc w:val="both"/>
      </w:pPr>
    </w:p>
    <w:p w14:paraId="4C7FBA8F" w14:textId="5B24E2A1" w:rsidR="005F3572" w:rsidRDefault="005F3572">
      <w:pPr>
        <w:jc w:val="both"/>
      </w:pPr>
    </w:p>
    <w:tbl>
      <w:tblPr>
        <w:tblW w:w="5070" w:type="pct"/>
        <w:tblInd w:w="-142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253"/>
        <w:gridCol w:w="5095"/>
      </w:tblGrid>
      <w:tr w:rsidR="005F3572" w:rsidRPr="00C064D5" w14:paraId="3C13BEF0" w14:textId="77777777" w:rsidTr="00281E44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1D5392F3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2A393FCF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71519F45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6358074F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431D5B9C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  <w:r>
              <w:t>Pregoeiro</w:t>
            </w:r>
            <w:r w:rsidRPr="00C064D5">
              <w:rPr>
                <w:lang w:val="x-none"/>
              </w:rPr>
              <w:t xml:space="preserve">:  </w:t>
            </w:r>
            <w:r>
              <w:t>MARCIO EGIDIO</w:t>
            </w:r>
            <w:r w:rsidRPr="00C064D5">
              <w:rPr>
                <w:lang w:val="x-none"/>
              </w:rPr>
              <w:t xml:space="preserve"> PIERETTI</w:t>
            </w:r>
          </w:p>
          <w:p w14:paraId="58503774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 xml:space="preserve">CPF: </w:t>
            </w:r>
            <w:r>
              <w:t>268.159.658-05</w:t>
            </w:r>
          </w:p>
          <w:p w14:paraId="186C376F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0A974C15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694E824A" w14:textId="77777777" w:rsidR="005F3572" w:rsidRDefault="005F3572" w:rsidP="00281E44">
            <w:pPr>
              <w:jc w:val="both"/>
              <w:rPr>
                <w:lang w:val="x-none"/>
              </w:rPr>
            </w:pPr>
          </w:p>
          <w:p w14:paraId="03E947B9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27713AD5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3DEAC0D1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71F3D7AE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32A63289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2CED8338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 xml:space="preserve">Membro: </w:t>
            </w:r>
            <w:r w:rsidRPr="00C064D5">
              <w:t>CRISTIANE FREITAS LOPES</w:t>
            </w:r>
          </w:p>
          <w:p w14:paraId="2ECFBFD4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 xml:space="preserve">CPF: </w:t>
            </w:r>
            <w:r w:rsidRPr="00C064D5">
              <w:t>292.947.298-77</w:t>
            </w:r>
          </w:p>
          <w:p w14:paraId="72FF029A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</w:tc>
      </w:tr>
    </w:tbl>
    <w:p w14:paraId="5C90D3BA" w14:textId="77777777" w:rsidR="005F3572" w:rsidRPr="00C064D5" w:rsidRDefault="005F3572" w:rsidP="005F3572">
      <w:pPr>
        <w:jc w:val="both"/>
      </w:pPr>
    </w:p>
    <w:p w14:paraId="3B177EE8" w14:textId="77777777" w:rsidR="005F3572" w:rsidRPr="00C064D5" w:rsidRDefault="005F3572" w:rsidP="005F3572">
      <w:pPr>
        <w:jc w:val="both"/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69"/>
        <w:gridCol w:w="4536"/>
      </w:tblGrid>
      <w:tr w:rsidR="005F3572" w:rsidRPr="00C064D5" w14:paraId="24E0EC2E" w14:textId="77777777" w:rsidTr="00281E44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F6C592F" w14:textId="77777777" w:rsidR="005F3572" w:rsidRPr="00C064D5" w:rsidRDefault="005F3572" w:rsidP="00281E44">
            <w:pPr>
              <w:jc w:val="both"/>
            </w:pPr>
          </w:p>
          <w:p w14:paraId="4AA61DD1" w14:textId="77777777" w:rsidR="005F3572" w:rsidRPr="00C064D5" w:rsidRDefault="005F3572" w:rsidP="00281E44">
            <w:pPr>
              <w:jc w:val="both"/>
            </w:pPr>
          </w:p>
          <w:p w14:paraId="61D2A82D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698AAA99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  <w:proofErr w:type="spellStart"/>
            <w:r>
              <w:t>D.Compras</w:t>
            </w:r>
            <w:proofErr w:type="spellEnd"/>
            <w:r>
              <w:t xml:space="preserve"> e Licitações</w:t>
            </w:r>
            <w:r w:rsidRPr="00C064D5">
              <w:rPr>
                <w:lang w:val="x-none"/>
              </w:rPr>
              <w:t>:  MONIQUE HUBACH PIERETTI</w:t>
            </w:r>
          </w:p>
          <w:p w14:paraId="07BFB123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  <w:r w:rsidRPr="00C064D5">
              <w:rPr>
                <w:lang w:val="x-none"/>
              </w:rPr>
              <w:t>CPF: 437.361.528-41</w:t>
            </w:r>
          </w:p>
          <w:p w14:paraId="5FFB415D" w14:textId="77777777" w:rsidR="005F3572" w:rsidRDefault="005F3572" w:rsidP="00281E44">
            <w:pPr>
              <w:jc w:val="both"/>
            </w:pPr>
          </w:p>
          <w:p w14:paraId="450768B9" w14:textId="77777777" w:rsidR="005F3572" w:rsidRDefault="005F3572" w:rsidP="00281E44">
            <w:pPr>
              <w:jc w:val="both"/>
            </w:pPr>
          </w:p>
          <w:p w14:paraId="4849562D" w14:textId="77777777" w:rsidR="005F3572" w:rsidRDefault="005F3572" w:rsidP="00281E44">
            <w:pPr>
              <w:jc w:val="both"/>
            </w:pPr>
          </w:p>
          <w:p w14:paraId="407BD570" w14:textId="77777777" w:rsidR="005F3572" w:rsidRDefault="005F3572" w:rsidP="00281E44">
            <w:pPr>
              <w:jc w:val="both"/>
            </w:pPr>
          </w:p>
          <w:p w14:paraId="69B80266" w14:textId="77777777" w:rsidR="005F3572" w:rsidRDefault="005F3572" w:rsidP="00281E44">
            <w:pPr>
              <w:jc w:val="both"/>
            </w:pPr>
          </w:p>
          <w:p w14:paraId="534105A7" w14:textId="77777777" w:rsidR="005F3572" w:rsidRPr="00C064D5" w:rsidRDefault="005F3572" w:rsidP="00281E44">
            <w:pPr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82C884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34531232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71EDE260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4E127CE4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364E0A60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 xml:space="preserve">Membro: </w:t>
            </w:r>
            <w:r w:rsidRPr="00C064D5">
              <w:t>AILTON JOSÉ DE SOUZA</w:t>
            </w:r>
          </w:p>
          <w:p w14:paraId="6AF0CCA7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 xml:space="preserve">CPF.: </w:t>
            </w:r>
            <w:r w:rsidRPr="00C064D5">
              <w:t>264.848.218-01</w:t>
            </w:r>
          </w:p>
          <w:p w14:paraId="32E82352" w14:textId="77777777" w:rsidR="005F3572" w:rsidRPr="00C064D5" w:rsidRDefault="005F3572" w:rsidP="00281E44">
            <w:pPr>
              <w:jc w:val="both"/>
            </w:pPr>
          </w:p>
          <w:p w14:paraId="0E9FD5FC" w14:textId="77777777" w:rsidR="005F3572" w:rsidRPr="00C064D5" w:rsidRDefault="005F3572" w:rsidP="00281E44">
            <w:pPr>
              <w:jc w:val="both"/>
            </w:pPr>
          </w:p>
        </w:tc>
      </w:tr>
    </w:tbl>
    <w:p w14:paraId="63D16D10" w14:textId="77777777" w:rsidR="005F3572" w:rsidRPr="00C064D5" w:rsidRDefault="005F3572" w:rsidP="005F3572">
      <w:pPr>
        <w:jc w:val="both"/>
      </w:pPr>
    </w:p>
    <w:p w14:paraId="7451DC2C" w14:textId="77777777" w:rsidR="005F3572" w:rsidRPr="00C064D5" w:rsidRDefault="005F3572" w:rsidP="005F3572">
      <w:pPr>
        <w:jc w:val="both"/>
      </w:pPr>
      <w:r w:rsidRPr="00C064D5">
        <w:rPr>
          <w:lang w:val="x-none"/>
        </w:rPr>
        <w:t>_____________________________________________</w:t>
      </w:r>
    </w:p>
    <w:p w14:paraId="03786A44" w14:textId="77777777" w:rsidR="005F3572" w:rsidRPr="00C064D5" w:rsidRDefault="005F3572" w:rsidP="005F3572">
      <w:pPr>
        <w:jc w:val="both"/>
      </w:pPr>
      <w:r>
        <w:t>Membro</w:t>
      </w:r>
      <w:r w:rsidRPr="00C064D5">
        <w:rPr>
          <w:lang w:val="x-none"/>
        </w:rPr>
        <w:t xml:space="preserve">:  </w:t>
      </w:r>
      <w:r>
        <w:t xml:space="preserve">SONIA REGINA DE ALENCAR </w:t>
      </w:r>
    </w:p>
    <w:p w14:paraId="3D9163EE" w14:textId="77777777" w:rsidR="005F3572" w:rsidRPr="00D20B5D" w:rsidRDefault="005F3572" w:rsidP="005F3572">
      <w:pPr>
        <w:jc w:val="both"/>
      </w:pPr>
      <w:r>
        <w:t>RG: 19.630.903</w:t>
      </w:r>
    </w:p>
    <w:p w14:paraId="31171CCC" w14:textId="5EB87D92" w:rsidR="005F3572" w:rsidRDefault="005F3572">
      <w:pPr>
        <w:jc w:val="both"/>
      </w:pPr>
    </w:p>
    <w:p w14:paraId="66B64478" w14:textId="796DA826" w:rsidR="005F3572" w:rsidRDefault="005F3572">
      <w:pPr>
        <w:jc w:val="both"/>
      </w:pPr>
    </w:p>
    <w:p w14:paraId="7ED8C3F8" w14:textId="5CE2FF32" w:rsidR="005F3572" w:rsidRDefault="005F3572">
      <w:pPr>
        <w:jc w:val="both"/>
      </w:pPr>
    </w:p>
    <w:p w14:paraId="11CDE96C" w14:textId="77777777" w:rsidR="005F3572" w:rsidRPr="005F3572" w:rsidRDefault="005F3572" w:rsidP="005F3572">
      <w:pPr>
        <w:jc w:val="both"/>
      </w:pPr>
    </w:p>
    <w:p w14:paraId="238092F4" w14:textId="77777777" w:rsidR="005F3572" w:rsidRPr="005F3572" w:rsidRDefault="005F3572" w:rsidP="005F3572">
      <w:pPr>
        <w:jc w:val="both"/>
      </w:pPr>
      <w:r w:rsidRPr="005F3572">
        <w:rPr>
          <w:lang w:val="x-none"/>
        </w:rPr>
        <w:t>_____________________________________________</w:t>
      </w:r>
    </w:p>
    <w:p w14:paraId="16924F65" w14:textId="48725A40" w:rsidR="005F3572" w:rsidRPr="005F3572" w:rsidRDefault="005F3572" w:rsidP="005F3572">
      <w:pPr>
        <w:jc w:val="both"/>
      </w:pPr>
      <w:r w:rsidRPr="005F3572">
        <w:t>Membro</w:t>
      </w:r>
      <w:r w:rsidRPr="005F3572">
        <w:rPr>
          <w:lang w:val="x-none"/>
        </w:rPr>
        <w:t xml:space="preserve">:  </w:t>
      </w:r>
      <w:r>
        <w:t>SANDRA MARA BERNARDO BRITO</w:t>
      </w:r>
      <w:r w:rsidRPr="005F3572">
        <w:t xml:space="preserve"> </w:t>
      </w:r>
    </w:p>
    <w:p w14:paraId="05FC8460" w14:textId="3CDCD292" w:rsidR="005F3572" w:rsidRPr="005F3572" w:rsidRDefault="005F3572" w:rsidP="005F3572">
      <w:pPr>
        <w:jc w:val="both"/>
      </w:pPr>
      <w:r w:rsidRPr="005F3572">
        <w:t xml:space="preserve">RG: </w:t>
      </w:r>
      <w:r>
        <w:t>26.639.620-3</w:t>
      </w:r>
    </w:p>
    <w:p w14:paraId="34174336" w14:textId="7B7A2EAD" w:rsidR="005F3572" w:rsidRDefault="005F3572">
      <w:pPr>
        <w:jc w:val="both"/>
      </w:pPr>
    </w:p>
    <w:p w14:paraId="195DAEAB" w14:textId="3A028780" w:rsidR="005F3572" w:rsidRDefault="005F3572">
      <w:pPr>
        <w:jc w:val="both"/>
      </w:pPr>
    </w:p>
    <w:p w14:paraId="0E1507E1" w14:textId="57DBF610" w:rsidR="005F3572" w:rsidRDefault="005F3572">
      <w:pPr>
        <w:jc w:val="both"/>
      </w:pPr>
    </w:p>
    <w:p w14:paraId="7CD6ADA6" w14:textId="77777777" w:rsidR="005F3572" w:rsidRDefault="005F3572">
      <w:pPr>
        <w:jc w:val="both"/>
      </w:pPr>
    </w:p>
    <w:p w14:paraId="489A0CEE" w14:textId="77777777" w:rsidR="001155B7" w:rsidRDefault="00000000">
      <w:pPr>
        <w:jc w:val="both"/>
      </w:pPr>
      <w:r>
        <w:rPr>
          <w:b/>
          <w:u w:val="single"/>
        </w:rPr>
        <w:t>Proponentes: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529"/>
        <w:gridCol w:w="4676"/>
      </w:tblGrid>
      <w:tr w:rsidR="001155B7" w14:paraId="03F95A67" w14:textId="77777777" w:rsidTr="00476E73">
        <w:tc>
          <w:tcPr>
            <w:tcW w:w="5529" w:type="dxa"/>
            <w:shd w:val="clear" w:color="auto" w:fill="FFFFFF"/>
          </w:tcPr>
          <w:p w14:paraId="58EEE625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FFFF18E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8E2C5CD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ECB34E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________________________________________________</w:t>
            </w:r>
          </w:p>
          <w:p w14:paraId="44BA077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Representante: MILTON ANTÔNIO GASPAROTTO</w:t>
            </w:r>
          </w:p>
          <w:p w14:paraId="2FBE4AB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CPF.: 045.119.188-99</w:t>
            </w:r>
          </w:p>
          <w:p w14:paraId="3245DF9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RG.: 14.676.457</w:t>
            </w:r>
          </w:p>
          <w:p w14:paraId="3D9FA72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Empresa: 2M GESTÃO E PARTICIPAÇÕES SOCIETARIAS LTDA</w:t>
            </w:r>
          </w:p>
        </w:tc>
        <w:tc>
          <w:tcPr>
            <w:tcW w:w="4676" w:type="dxa"/>
            <w:shd w:val="clear" w:color="auto" w:fill="FFFFFF"/>
          </w:tcPr>
          <w:p w14:paraId="30DB7FD2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FC3652A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60D0035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9963EF1" w14:textId="76D6C9ED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2E0BD19E" w14:textId="77777777" w:rsidR="001155B7" w:rsidRDefault="001155B7">
      <w:pPr>
        <w:spacing w:after="195" w:line="276" w:lineRule="auto"/>
      </w:pPr>
    </w:p>
    <w:sectPr w:rsidR="00115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29DB" w14:textId="77777777" w:rsidR="00616316" w:rsidRDefault="00616316">
      <w:r>
        <w:separator/>
      </w:r>
    </w:p>
  </w:endnote>
  <w:endnote w:type="continuationSeparator" w:id="0">
    <w:p w14:paraId="5CF17936" w14:textId="77777777" w:rsidR="00616316" w:rsidRDefault="0061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93C1" w14:textId="77777777" w:rsidR="00626FD7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3AAA" w14:textId="77777777" w:rsidR="001155B7" w:rsidRDefault="001155B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E542" w14:textId="77777777" w:rsidR="00626FD7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906B" w14:textId="77777777" w:rsidR="00616316" w:rsidRDefault="00616316">
      <w:r>
        <w:separator/>
      </w:r>
    </w:p>
  </w:footnote>
  <w:footnote w:type="continuationSeparator" w:id="0">
    <w:p w14:paraId="4C2D3E92" w14:textId="77777777" w:rsidR="00616316" w:rsidRDefault="0061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CD1C" w14:textId="77777777" w:rsidR="00626FD7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0" w:type="dxa"/>
      <w:tblCellSpacing w:w="4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auto"/>
        <w:insideV w:val="single" w:sz="6" w:space="0" w:color="auto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632"/>
      <w:gridCol w:w="8478"/>
    </w:tblGrid>
    <w:tr w:rsidR="001155B7" w14:paraId="11591B56" w14:textId="77777777">
      <w:trPr>
        <w:trHeight w:val="1350"/>
        <w:tblCellSpacing w:w="4" w:type="dxa"/>
      </w:trPr>
      <w:tc>
        <w:tcPr>
          <w:tcW w:w="1605" w:type="dxa"/>
        </w:tcPr>
        <w:p w14:paraId="29A768D7" w14:textId="77777777" w:rsidR="001155B7" w:rsidRDefault="00000000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 wp14:anchorId="42C24583" wp14:editId="31F18E27">
                <wp:extent cx="889000" cy="85979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85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</w:tcPr>
        <w:p w14:paraId="166DC664" w14:textId="77777777" w:rsidR="001155B7" w:rsidRDefault="00000000">
          <w:pPr>
            <w:jc w:val="center"/>
          </w:pPr>
          <w:r>
            <w:rPr>
              <w:b/>
              <w:i/>
              <w:sz w:val="28"/>
              <w:u w:val="single"/>
            </w:rPr>
            <w:t>MUNICÍPIO DE INÚBIA PAULISTA</w:t>
          </w:r>
        </w:p>
        <w:p w14:paraId="0C60AC58" w14:textId="77777777" w:rsidR="001155B7" w:rsidRDefault="001155B7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</w:p>
        <w:p w14:paraId="73C0606A" w14:textId="77777777" w:rsidR="001155B7" w:rsidRDefault="00000000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rFonts w:ascii="Times New Roman" w:eastAsia="Times New Roman" w:hAnsi="Times New Roman" w:cs="Times New Roman"/>
              <w:i/>
              <w:sz w:val="22"/>
            </w:rPr>
            <w:t xml:space="preserve">CNPJ 44.919.611/0001-03          </w:t>
          </w:r>
          <w:r>
            <w:rPr>
              <w:rFonts w:ascii="Times New Roman" w:eastAsia="Times New Roman" w:hAnsi="Times New Roman" w:cs="Times New Roman"/>
              <w:b/>
              <w:sz w:val="22"/>
            </w:rPr>
            <w:t>Fone: (18) 3556-9900</w:t>
          </w:r>
          <w:r>
            <w:rPr>
              <w:rFonts w:ascii="Times New Roman" w:eastAsia="Times New Roman" w:hAnsi="Times New Roman" w:cs="Times New Roman"/>
              <w:sz w:val="22"/>
            </w:rPr>
            <w:t xml:space="preserve">         E-mail: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22"/>
                <w:u w:val="single"/>
              </w:rPr>
              <w:t>inubia@terra.com.br</w:t>
            </w:r>
          </w:hyperlink>
        </w:p>
        <w:p w14:paraId="363FC868" w14:textId="77777777" w:rsidR="001155B7" w:rsidRDefault="001155B7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</w:p>
        <w:p w14:paraId="47F80809" w14:textId="77777777" w:rsidR="001155B7" w:rsidRDefault="00000000">
          <w:pPr>
            <w:jc w:val="center"/>
          </w:pPr>
          <w:r>
            <w:rPr>
              <w:rFonts w:ascii="Times New Roman" w:eastAsia="Times New Roman" w:hAnsi="Times New Roman" w:cs="Times New Roman"/>
              <w:i/>
              <w:sz w:val="22"/>
            </w:rPr>
            <w:t>Avenida Campos Salles, 113 – CEP 17760-</w:t>
          </w:r>
          <w:proofErr w:type="gramStart"/>
          <w:r>
            <w:rPr>
              <w:rFonts w:ascii="Times New Roman" w:eastAsia="Times New Roman" w:hAnsi="Times New Roman" w:cs="Times New Roman"/>
              <w:i/>
              <w:sz w:val="22"/>
            </w:rPr>
            <w:t>000  -</w:t>
          </w:r>
          <w:proofErr w:type="gramEnd"/>
          <w:r>
            <w:rPr>
              <w:rFonts w:ascii="Times New Roman" w:eastAsia="Times New Roman" w:hAnsi="Times New Roman" w:cs="Times New Roman"/>
              <w:i/>
              <w:sz w:val="22"/>
            </w:rPr>
            <w:t xml:space="preserve">  Inúbia Paulista  -  Estado de São Paulo.</w:t>
          </w:r>
        </w:p>
      </w:tc>
    </w:tr>
  </w:tbl>
  <w:p w14:paraId="227A7275" w14:textId="77777777" w:rsidR="001155B7" w:rsidRDefault="001155B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6E30" w14:textId="77777777" w:rsidR="00626FD7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B7"/>
    <w:rsid w:val="001155B7"/>
    <w:rsid w:val="00476E73"/>
    <w:rsid w:val="00510CAD"/>
    <w:rsid w:val="0053092F"/>
    <w:rsid w:val="005F3572"/>
    <w:rsid w:val="00616316"/>
    <w:rsid w:val="00626FD7"/>
    <w:rsid w:val="006F78B4"/>
    <w:rsid w:val="00780B69"/>
    <w:rsid w:val="007F593E"/>
    <w:rsid w:val="00D90BB0"/>
    <w:rsid w:val="00DB42E4"/>
    <w:rsid w:val="00DE0852"/>
    <w:rsid w:val="00E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8BA"/>
  <w15:docId w15:val="{2C783490-55F0-403C-809C-BE1A9A10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ubia@terra.com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2023-01-24T11:55:00Z</cp:lastPrinted>
  <dcterms:created xsi:type="dcterms:W3CDTF">2023-01-24T12:23:00Z</dcterms:created>
  <dcterms:modified xsi:type="dcterms:W3CDTF">2023-01-24T12:23:00Z</dcterms:modified>
</cp:coreProperties>
</file>