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63769B5B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333B9D">
        <w:rPr>
          <w:rFonts w:ascii="Times New Roman" w:hAnsi="Times New Roman" w:cs="Times New Roman"/>
          <w:b/>
          <w:bCs/>
          <w:u w:val="single"/>
        </w:rPr>
        <w:t>1</w:t>
      </w:r>
      <w:r w:rsidR="0064388B">
        <w:rPr>
          <w:rFonts w:ascii="Times New Roman" w:hAnsi="Times New Roman" w:cs="Times New Roman"/>
          <w:b/>
          <w:bCs/>
          <w:u w:val="single"/>
        </w:rPr>
        <w:t>3</w:t>
      </w:r>
      <w:r w:rsidR="00B04571">
        <w:rPr>
          <w:rFonts w:ascii="Times New Roman" w:hAnsi="Times New Roman" w:cs="Times New Roman"/>
          <w:b/>
          <w:bCs/>
          <w:u w:val="single"/>
        </w:rPr>
        <w:t>/2025</w:t>
      </w:r>
    </w:p>
    <w:p w14:paraId="234C6E1E" w14:textId="0F213C5B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64388B">
        <w:rPr>
          <w:rFonts w:ascii="Times New Roman" w:hAnsi="Times New Roman" w:cs="Times New Roman"/>
          <w:b/>
          <w:bCs/>
          <w:u w:val="single"/>
        </w:rPr>
        <w:t>108</w:t>
      </w:r>
      <w:r w:rsidR="00B04571">
        <w:rPr>
          <w:rFonts w:ascii="Times New Roman" w:hAnsi="Times New Roman" w:cs="Times New Roman"/>
          <w:b/>
          <w:bCs/>
          <w:u w:val="single"/>
        </w:rPr>
        <w:t>/2025</w:t>
      </w:r>
    </w:p>
    <w:p w14:paraId="57474554" w14:textId="01C0C57D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64388B" w:rsidRPr="0064388B">
        <w:rPr>
          <w:rFonts w:ascii="Times New Roman" w:hAnsi="Times New Roman" w:cs="Times New Roman"/>
          <w:b/>
          <w:bCs/>
          <w:iCs/>
          <w:u w:val="single"/>
        </w:rPr>
        <w:t>CONTRATAÇÃO DE EMPRESA ESPECIALIZADA, COM FORNECIMENTO DE MATERIAIS, PARA CONSTRUÇÃO DE ESTRUTURA METÁLICA DESTINADA À INSTALAÇÃO DE MÓDULOS SOLARES, SERVINDO COMO COBERTURA DA GARAGEM DA UNIDADE BÁSICA DE SAÚDE DE INÚBIA PAULISTA/SP.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31D94BC9" w14:textId="04010A0B" w:rsidR="00AB0BF6" w:rsidRPr="00AB0BF6" w:rsidRDefault="00AB0BF6" w:rsidP="00AB0BF6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6B075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="00737BE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/1</w:t>
      </w:r>
      <w:r w:rsidR="006B075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</w:t>
      </w: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/2025 às 17h00min (Horário de Brasília). </w:t>
      </w:r>
    </w:p>
    <w:p w14:paraId="783D22F3" w14:textId="4D6F8A2E" w:rsidR="00AB0BF6" w:rsidRPr="00AB0BF6" w:rsidRDefault="00AB0BF6" w:rsidP="00AB0BF6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6B075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="00A72CD4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64388B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12</w:t>
      </w: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/2025 às 08h00min (Horário de Brasília).</w:t>
      </w:r>
    </w:p>
    <w:p w14:paraId="5C72C8AD" w14:textId="62451776" w:rsidR="00AB0BF6" w:rsidRPr="00AB0BF6" w:rsidRDefault="00AB0BF6" w:rsidP="00AB0BF6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6B075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="001D7DA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/1</w:t>
      </w:r>
      <w:r w:rsidR="0064388B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</w:t>
      </w: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/2025 às 08h30min (Horário de Brasília).</w:t>
      </w:r>
    </w:p>
    <w:p w14:paraId="3A896D30" w14:textId="7737B0E1" w:rsidR="00AB0BF6" w:rsidRPr="00AB0BF6" w:rsidRDefault="00AB0BF6" w:rsidP="00AB0BF6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</w:t>
      </w:r>
      <w:r w:rsidR="006B075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="001D7DA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64388B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12</w:t>
      </w:r>
      <w:r w:rsidRPr="00AB0BF6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/2025 às 09h00min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706CED23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6B075A">
        <w:rPr>
          <w:rFonts w:ascii="Times New Roman" w:hAnsi="Times New Roman" w:cs="Times New Roman"/>
        </w:rPr>
        <w:t>03</w:t>
      </w:r>
      <w:r w:rsidRPr="00AF24DE">
        <w:rPr>
          <w:rFonts w:ascii="Times New Roman" w:hAnsi="Times New Roman" w:cs="Times New Roman"/>
        </w:rPr>
        <w:t xml:space="preserve"> de </w:t>
      </w:r>
      <w:r w:rsidR="006B075A">
        <w:rPr>
          <w:rFonts w:ascii="Times New Roman" w:hAnsi="Times New Roman" w:cs="Times New Roman"/>
        </w:rPr>
        <w:t>novembro</w:t>
      </w:r>
      <w:r w:rsidRPr="00AF24DE">
        <w:rPr>
          <w:rFonts w:ascii="Times New Roman" w:hAnsi="Times New Roman" w:cs="Times New Roman"/>
        </w:rPr>
        <w:t xml:space="preserve"> de 202</w:t>
      </w:r>
      <w:r w:rsidR="00AC2419">
        <w:rPr>
          <w:rFonts w:ascii="Times New Roman" w:hAnsi="Times New Roman" w:cs="Times New Roman"/>
        </w:rPr>
        <w:t>5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565E" w14:textId="77777777" w:rsidR="00F5363B" w:rsidRDefault="00F5363B" w:rsidP="00367D2C">
      <w:pPr>
        <w:spacing w:after="0" w:line="240" w:lineRule="auto"/>
      </w:pPr>
      <w:r>
        <w:separator/>
      </w:r>
    </w:p>
  </w:endnote>
  <w:endnote w:type="continuationSeparator" w:id="0">
    <w:p w14:paraId="67E8C606" w14:textId="77777777" w:rsidR="00F5363B" w:rsidRDefault="00F5363B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35FC" w14:textId="77777777" w:rsidR="00F5363B" w:rsidRDefault="00F5363B" w:rsidP="00367D2C">
      <w:pPr>
        <w:spacing w:after="0" w:line="240" w:lineRule="auto"/>
      </w:pPr>
      <w:r>
        <w:separator/>
      </w:r>
    </w:p>
  </w:footnote>
  <w:footnote w:type="continuationSeparator" w:id="0">
    <w:p w14:paraId="617303F4" w14:textId="77777777" w:rsidR="00F5363B" w:rsidRDefault="00F5363B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3ED87816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367D2C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lang w:val="pt-PT"/>
      </w:rPr>
    </w:pPr>
    <w:r w:rsidRPr="007847A5">
      <w:rPr>
        <w:rFonts w:ascii="Calibri" w:eastAsia="Calibri" w:hAnsi="Calibri" w:cs="Calibri"/>
        <w:i/>
        <w:sz w:val="18"/>
        <w:lang w:val="pt-PT"/>
      </w:rPr>
      <w:t>Avenida Campos Salles, 113 – CEP 17760-0</w:t>
    </w:r>
    <w:r w:rsidR="0039471A">
      <w:rPr>
        <w:rFonts w:ascii="Calibri" w:eastAsia="Calibri" w:hAnsi="Calibri" w:cs="Calibri"/>
        <w:i/>
        <w:sz w:val="18"/>
        <w:lang w:val="pt-PT"/>
      </w:rPr>
      <w:t>39</w:t>
    </w:r>
    <w:r w:rsidRPr="007847A5">
      <w:rPr>
        <w:rFonts w:ascii="Calibri" w:eastAsia="Calibri" w:hAnsi="Calibri" w:cs="Calibri"/>
        <w:i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74C0B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90312"/>
    <w:rsid w:val="002B591E"/>
    <w:rsid w:val="002D7093"/>
    <w:rsid w:val="00333B9D"/>
    <w:rsid w:val="00367D2C"/>
    <w:rsid w:val="0039471A"/>
    <w:rsid w:val="004134A9"/>
    <w:rsid w:val="00435FE1"/>
    <w:rsid w:val="00590A99"/>
    <w:rsid w:val="00626B55"/>
    <w:rsid w:val="0064388B"/>
    <w:rsid w:val="006664B7"/>
    <w:rsid w:val="00695BC3"/>
    <w:rsid w:val="006B075A"/>
    <w:rsid w:val="00737BE0"/>
    <w:rsid w:val="00762B89"/>
    <w:rsid w:val="00775270"/>
    <w:rsid w:val="007A37B9"/>
    <w:rsid w:val="007F02CE"/>
    <w:rsid w:val="00871696"/>
    <w:rsid w:val="008B7039"/>
    <w:rsid w:val="008C0261"/>
    <w:rsid w:val="00931870"/>
    <w:rsid w:val="00933B98"/>
    <w:rsid w:val="0094546C"/>
    <w:rsid w:val="00963615"/>
    <w:rsid w:val="009A75FD"/>
    <w:rsid w:val="009E13C9"/>
    <w:rsid w:val="00A07E9E"/>
    <w:rsid w:val="00A72CD4"/>
    <w:rsid w:val="00A82860"/>
    <w:rsid w:val="00AB0BF6"/>
    <w:rsid w:val="00AC2419"/>
    <w:rsid w:val="00AF24DE"/>
    <w:rsid w:val="00B04571"/>
    <w:rsid w:val="00B15EA3"/>
    <w:rsid w:val="00B93A42"/>
    <w:rsid w:val="00BB1F71"/>
    <w:rsid w:val="00BD415B"/>
    <w:rsid w:val="00BD794F"/>
    <w:rsid w:val="00C11B39"/>
    <w:rsid w:val="00CE34E3"/>
    <w:rsid w:val="00D30498"/>
    <w:rsid w:val="00DA0C15"/>
    <w:rsid w:val="00DF21BE"/>
    <w:rsid w:val="00E164D7"/>
    <w:rsid w:val="00E507F8"/>
    <w:rsid w:val="00E650AE"/>
    <w:rsid w:val="00F5363B"/>
    <w:rsid w:val="00F67FA6"/>
    <w:rsid w:val="00FA21DF"/>
    <w:rsid w:val="00FA2E35"/>
    <w:rsid w:val="00FB136B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Licitaçao Inubia Paulista</cp:lastModifiedBy>
  <cp:revision>94</cp:revision>
  <dcterms:created xsi:type="dcterms:W3CDTF">2024-05-17T14:32:00Z</dcterms:created>
  <dcterms:modified xsi:type="dcterms:W3CDTF">2025-11-03T11:53:00Z</dcterms:modified>
</cp:coreProperties>
</file>